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013" w:rsidP="001853A0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 w:rsidRPr="000A225E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133</w:t>
      </w:r>
      <w:r w:rsidRPr="000A225E">
        <w:rPr>
          <w:b w:val="0"/>
          <w:sz w:val="28"/>
          <w:szCs w:val="28"/>
        </w:rPr>
        <w:t>-1102/202</w:t>
      </w:r>
      <w:r>
        <w:rPr>
          <w:b w:val="0"/>
          <w:sz w:val="28"/>
          <w:szCs w:val="28"/>
        </w:rPr>
        <w:t>5</w:t>
      </w:r>
      <w:r w:rsidR="001853A0">
        <w:rPr>
          <w:b w:val="0"/>
          <w:sz w:val="28"/>
          <w:szCs w:val="28"/>
        </w:rPr>
        <w:tab/>
        <w:t xml:space="preserve"> </w:t>
      </w:r>
    </w:p>
    <w:p w:rsidR="00550F07" w:rsidP="000A22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5013">
        <w:rPr>
          <w:rFonts w:ascii="Times New Roman" w:eastAsia="Times New Roman" w:hAnsi="Times New Roman"/>
          <w:sz w:val="28"/>
          <w:szCs w:val="28"/>
          <w:lang w:eastAsia="ar-SA"/>
        </w:rPr>
        <w:t>УИД№86 MS0074-01-2025-00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0692</w:t>
      </w:r>
      <w:r w:rsidRPr="00A2501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26</w:t>
      </w:r>
    </w:p>
    <w:p w:rsidR="0024678B" w:rsidP="000A225E">
      <w:pPr>
        <w:pStyle w:val="Title"/>
        <w:rPr>
          <w:b w:val="0"/>
          <w:sz w:val="28"/>
          <w:szCs w:val="28"/>
        </w:rPr>
      </w:pPr>
    </w:p>
    <w:p w:rsidR="00786575" w:rsidRPr="000A225E" w:rsidP="00001AA9">
      <w:pPr>
        <w:pStyle w:val="Title"/>
        <w:rPr>
          <w:b w:val="0"/>
          <w:sz w:val="28"/>
          <w:szCs w:val="28"/>
        </w:rPr>
      </w:pPr>
      <w:r w:rsidRPr="000A225E">
        <w:rPr>
          <w:b w:val="0"/>
          <w:sz w:val="28"/>
          <w:szCs w:val="28"/>
        </w:rPr>
        <w:t>ПОСТАНОВЛЕНИЕ № 5-</w:t>
      </w:r>
      <w:r w:rsidR="0024678B">
        <w:rPr>
          <w:b w:val="0"/>
          <w:sz w:val="28"/>
          <w:szCs w:val="28"/>
        </w:rPr>
        <w:t>133</w:t>
      </w:r>
      <w:r w:rsidRPr="000A225E">
        <w:rPr>
          <w:b w:val="0"/>
          <w:sz w:val="28"/>
          <w:szCs w:val="28"/>
        </w:rPr>
        <w:t>-110</w:t>
      </w:r>
      <w:r w:rsidRPr="000A225E" w:rsidR="00550F07">
        <w:rPr>
          <w:b w:val="0"/>
          <w:sz w:val="28"/>
          <w:szCs w:val="28"/>
        </w:rPr>
        <w:t>2</w:t>
      </w:r>
      <w:r w:rsidRPr="000A225E" w:rsidR="008762B7">
        <w:rPr>
          <w:b w:val="0"/>
          <w:sz w:val="28"/>
          <w:szCs w:val="28"/>
        </w:rPr>
        <w:t>/</w:t>
      </w:r>
      <w:r w:rsidRPr="000A225E" w:rsidR="00D64EC6">
        <w:rPr>
          <w:b w:val="0"/>
          <w:sz w:val="28"/>
          <w:szCs w:val="28"/>
        </w:rPr>
        <w:t>202</w:t>
      </w:r>
      <w:r w:rsidR="0024678B">
        <w:rPr>
          <w:b w:val="0"/>
          <w:sz w:val="28"/>
          <w:szCs w:val="28"/>
        </w:rPr>
        <w:t>5</w:t>
      </w:r>
    </w:p>
    <w:p w:rsidR="00786575" w:rsidRPr="000A225E" w:rsidP="00001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7B5747" w:rsidRPr="000A225E" w:rsidP="000A2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75" w:rsidP="000A2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A225E" w:rsidR="00550F07">
        <w:rPr>
          <w:rFonts w:ascii="Times New Roman" w:hAnsi="Times New Roman"/>
          <w:sz w:val="28"/>
          <w:szCs w:val="28"/>
        </w:rPr>
        <w:t xml:space="preserve"> мая</w:t>
      </w:r>
      <w:r w:rsidRPr="000A225E" w:rsidR="00D64EC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0A225E" w:rsidR="00185A16">
        <w:rPr>
          <w:rFonts w:ascii="Times New Roman" w:hAnsi="Times New Roman"/>
          <w:sz w:val="28"/>
          <w:szCs w:val="28"/>
        </w:rPr>
        <w:t xml:space="preserve"> </w:t>
      </w:r>
      <w:r w:rsidRPr="000A225E">
        <w:rPr>
          <w:rFonts w:ascii="Times New Roman" w:hAnsi="Times New Roman"/>
          <w:sz w:val="28"/>
          <w:szCs w:val="28"/>
        </w:rPr>
        <w:t>года</w:t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  <w:t xml:space="preserve"> </w:t>
      </w:r>
      <w:r w:rsidRPr="000A225E" w:rsidR="001A2DC2">
        <w:rPr>
          <w:rFonts w:ascii="Times New Roman" w:hAnsi="Times New Roman"/>
          <w:sz w:val="28"/>
          <w:szCs w:val="28"/>
        </w:rPr>
        <w:t xml:space="preserve">  </w:t>
      </w:r>
      <w:r w:rsidRPr="000A225E" w:rsidR="00185A16">
        <w:rPr>
          <w:rFonts w:ascii="Times New Roman" w:hAnsi="Times New Roman"/>
          <w:sz w:val="28"/>
          <w:szCs w:val="28"/>
        </w:rPr>
        <w:t xml:space="preserve">    </w:t>
      </w:r>
      <w:r w:rsidRPr="000A225E" w:rsidR="001A2DC2">
        <w:rPr>
          <w:rFonts w:ascii="Times New Roman" w:hAnsi="Times New Roman"/>
          <w:sz w:val="28"/>
          <w:szCs w:val="28"/>
        </w:rPr>
        <w:t xml:space="preserve"> </w:t>
      </w:r>
      <w:r w:rsidRPr="000A225E" w:rsidR="008D340A">
        <w:rPr>
          <w:rFonts w:ascii="Times New Roman" w:hAnsi="Times New Roman"/>
          <w:sz w:val="28"/>
          <w:szCs w:val="28"/>
        </w:rPr>
        <w:t xml:space="preserve">    </w:t>
      </w:r>
      <w:r w:rsidRPr="000A225E">
        <w:rPr>
          <w:rFonts w:ascii="Times New Roman" w:hAnsi="Times New Roman"/>
          <w:sz w:val="28"/>
          <w:szCs w:val="28"/>
        </w:rPr>
        <w:t xml:space="preserve">  г. Советский</w:t>
      </w:r>
    </w:p>
    <w:p w:rsidR="00041E91" w:rsidP="000A22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25E" w:rsidRPr="000A225E" w:rsidP="000A22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Резолютивная часть постановления объя</w:t>
      </w:r>
      <w:r w:rsidR="00187C89">
        <w:rPr>
          <w:rFonts w:ascii="Times New Roman" w:hAnsi="Times New Roman"/>
          <w:sz w:val="28"/>
          <w:szCs w:val="28"/>
        </w:rPr>
        <w:t xml:space="preserve">влена </w:t>
      </w:r>
      <w:r w:rsidR="0024678B">
        <w:rPr>
          <w:rFonts w:ascii="Times New Roman" w:hAnsi="Times New Roman"/>
          <w:sz w:val="28"/>
          <w:szCs w:val="28"/>
        </w:rPr>
        <w:t>07</w:t>
      </w:r>
      <w:r w:rsidR="00A76208">
        <w:rPr>
          <w:rFonts w:ascii="Times New Roman" w:hAnsi="Times New Roman"/>
          <w:sz w:val="28"/>
          <w:szCs w:val="28"/>
        </w:rPr>
        <w:t xml:space="preserve"> мая 202</w:t>
      </w:r>
      <w:r w:rsidR="0024678B">
        <w:rPr>
          <w:rFonts w:ascii="Times New Roman" w:hAnsi="Times New Roman"/>
          <w:sz w:val="28"/>
          <w:szCs w:val="28"/>
        </w:rPr>
        <w:t>5</w:t>
      </w:r>
      <w:r w:rsidR="00A76208">
        <w:rPr>
          <w:rFonts w:ascii="Times New Roman" w:hAnsi="Times New Roman"/>
          <w:sz w:val="28"/>
          <w:szCs w:val="28"/>
        </w:rPr>
        <w:t xml:space="preserve"> года. </w:t>
      </w:r>
    </w:p>
    <w:p w:rsidR="00187C89" w:rsidP="000A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2B7" w:rsidRPr="000A225E" w:rsidP="000A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0A225E" w:rsidR="00550F07">
        <w:rPr>
          <w:rFonts w:ascii="Times New Roman" w:hAnsi="Times New Roman"/>
          <w:sz w:val="28"/>
          <w:szCs w:val="28"/>
        </w:rPr>
        <w:t>2</w:t>
      </w:r>
      <w:r w:rsidRPr="000A225E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187C89">
        <w:rPr>
          <w:rFonts w:ascii="Times New Roman" w:hAnsi="Times New Roman"/>
          <w:sz w:val="28"/>
          <w:szCs w:val="28"/>
        </w:rPr>
        <w:t xml:space="preserve"> </w:t>
      </w:r>
      <w:r w:rsidRPr="000A225E" w:rsidR="00550F07">
        <w:rPr>
          <w:rFonts w:ascii="Times New Roman" w:hAnsi="Times New Roman"/>
          <w:sz w:val="28"/>
          <w:szCs w:val="28"/>
        </w:rPr>
        <w:t>Воробьева А.В.</w:t>
      </w:r>
      <w:r w:rsidRPr="000A225E">
        <w:rPr>
          <w:rFonts w:ascii="Times New Roman" w:hAnsi="Times New Roman"/>
          <w:sz w:val="28"/>
          <w:szCs w:val="28"/>
        </w:rPr>
        <w:t>,</w:t>
      </w:r>
      <w:r w:rsidR="00A76208">
        <w:rPr>
          <w:rFonts w:ascii="Times New Roman" w:hAnsi="Times New Roman"/>
          <w:sz w:val="28"/>
          <w:szCs w:val="28"/>
        </w:rPr>
        <w:t xml:space="preserve"> </w:t>
      </w:r>
      <w:r w:rsidRPr="000A225E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001AA9">
        <w:rPr>
          <w:rFonts w:ascii="Times New Roman" w:hAnsi="Times New Roman"/>
          <w:sz w:val="28"/>
          <w:szCs w:val="28"/>
        </w:rPr>
        <w:t xml:space="preserve">Ярославская, д. 2А, </w:t>
      </w:r>
      <w:r w:rsidRPr="000A225E">
        <w:rPr>
          <w:rFonts w:ascii="Times New Roman" w:hAnsi="Times New Roman"/>
          <w:sz w:val="28"/>
          <w:szCs w:val="28"/>
        </w:rPr>
        <w:t xml:space="preserve">г. Советский Ханты-Мансийского автономного округа – Югры, </w:t>
      </w:r>
      <w:r w:rsidR="00A76208">
        <w:rPr>
          <w:rFonts w:ascii="Times New Roman" w:hAnsi="Times New Roman"/>
          <w:sz w:val="28"/>
          <w:szCs w:val="28"/>
        </w:rPr>
        <w:t xml:space="preserve"> </w:t>
      </w:r>
    </w:p>
    <w:p w:rsidR="00786575" w:rsidRPr="000A225E" w:rsidP="000A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0A225E" w:rsidR="005A0F08">
        <w:rPr>
          <w:rFonts w:ascii="Times New Roman" w:hAnsi="Times New Roman"/>
          <w:sz w:val="28"/>
          <w:szCs w:val="28"/>
        </w:rPr>
        <w:t>ч. 4 ст. 15.12</w:t>
      </w:r>
      <w:r w:rsidRPr="000A225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02408C" w:rsidP="009617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F19C2" w:rsidRPr="000A225E" w:rsidP="009617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должностного лица</w:t>
      </w:r>
      <w:r w:rsidRPr="000A225E" w:rsidR="00D206F1">
        <w:rPr>
          <w:rFonts w:ascii="Times New Roman" w:hAnsi="Times New Roman"/>
          <w:sz w:val="28"/>
          <w:szCs w:val="28"/>
        </w:rPr>
        <w:t xml:space="preserve"> </w:t>
      </w:r>
      <w:r w:rsidR="00A76208">
        <w:rPr>
          <w:rFonts w:ascii="Times New Roman" w:hAnsi="Times New Roman"/>
          <w:sz w:val="28"/>
          <w:szCs w:val="28"/>
        </w:rPr>
        <w:t>–</w:t>
      </w:r>
      <w:r w:rsidRPr="000A225E">
        <w:rPr>
          <w:rFonts w:ascii="Times New Roman" w:hAnsi="Times New Roman"/>
          <w:sz w:val="28"/>
          <w:szCs w:val="28"/>
        </w:rPr>
        <w:t xml:space="preserve"> </w:t>
      </w:r>
      <w:r w:rsidRPr="000A225E" w:rsidR="00D206F1">
        <w:rPr>
          <w:rFonts w:ascii="Times New Roman" w:hAnsi="Times New Roman"/>
          <w:sz w:val="28"/>
          <w:szCs w:val="28"/>
        </w:rPr>
        <w:t>индивидуального</w:t>
      </w:r>
      <w:r w:rsidR="00A76208">
        <w:rPr>
          <w:rFonts w:ascii="Times New Roman" w:hAnsi="Times New Roman"/>
          <w:sz w:val="28"/>
          <w:szCs w:val="28"/>
        </w:rPr>
        <w:t xml:space="preserve"> </w:t>
      </w:r>
      <w:r w:rsidR="009B1BF4">
        <w:rPr>
          <w:rFonts w:ascii="Times New Roman" w:hAnsi="Times New Roman"/>
          <w:sz w:val="28"/>
          <w:szCs w:val="28"/>
        </w:rPr>
        <w:t xml:space="preserve">предпринимателя Байрамовой </w:t>
      </w:r>
      <w:r w:rsidR="009B1BF4">
        <w:rPr>
          <w:rFonts w:ascii="Times New Roman" w:hAnsi="Times New Roman"/>
          <w:sz w:val="28"/>
          <w:szCs w:val="28"/>
        </w:rPr>
        <w:t>Ф</w:t>
      </w:r>
      <w:r w:rsidR="00710A3E">
        <w:rPr>
          <w:rFonts w:ascii="Times New Roman" w:hAnsi="Times New Roman"/>
          <w:sz w:val="28"/>
          <w:szCs w:val="28"/>
        </w:rPr>
        <w:t>.</w:t>
      </w:r>
      <w:r w:rsidR="009B1BF4">
        <w:rPr>
          <w:rFonts w:ascii="Times New Roman" w:hAnsi="Times New Roman"/>
          <w:sz w:val="28"/>
          <w:szCs w:val="28"/>
        </w:rPr>
        <w:t>К</w:t>
      </w:r>
      <w:r w:rsidR="00710A3E">
        <w:rPr>
          <w:rFonts w:ascii="Times New Roman" w:hAnsi="Times New Roman"/>
          <w:sz w:val="28"/>
          <w:szCs w:val="28"/>
        </w:rPr>
        <w:t>.</w:t>
      </w:r>
      <w:r w:rsidR="009B1BF4">
        <w:rPr>
          <w:rFonts w:ascii="Times New Roman" w:hAnsi="Times New Roman"/>
          <w:sz w:val="28"/>
          <w:szCs w:val="28"/>
        </w:rPr>
        <w:t>к</w:t>
      </w:r>
      <w:r w:rsidR="00710A3E">
        <w:rPr>
          <w:rFonts w:ascii="Times New Roman" w:hAnsi="Times New Roman"/>
          <w:sz w:val="28"/>
          <w:szCs w:val="28"/>
        </w:rPr>
        <w:t>.</w:t>
      </w:r>
      <w:r w:rsidR="009B1BF4">
        <w:rPr>
          <w:rFonts w:ascii="Times New Roman" w:hAnsi="Times New Roman"/>
          <w:sz w:val="28"/>
          <w:szCs w:val="28"/>
        </w:rPr>
        <w:t xml:space="preserve">, </w:t>
      </w:r>
      <w:r w:rsidR="00710A3E">
        <w:rPr>
          <w:rFonts w:ascii="Times New Roman" w:hAnsi="Times New Roman"/>
          <w:sz w:val="28"/>
          <w:szCs w:val="28"/>
        </w:rPr>
        <w:t>*</w:t>
      </w:r>
      <w:r w:rsidR="009B1BF4">
        <w:rPr>
          <w:rFonts w:ascii="Times New Roman" w:hAnsi="Times New Roman"/>
          <w:sz w:val="28"/>
          <w:szCs w:val="28"/>
        </w:rPr>
        <w:t xml:space="preserve"> </w:t>
      </w:r>
      <w:r w:rsidRPr="000A225E" w:rsidR="006626F1">
        <w:rPr>
          <w:rFonts w:ascii="Times New Roman" w:hAnsi="Times New Roman"/>
          <w:sz w:val="28"/>
          <w:szCs w:val="28"/>
        </w:rPr>
        <w:t>года рождения, урожен</w:t>
      </w:r>
      <w:r w:rsidR="00FB7F1B">
        <w:rPr>
          <w:rFonts w:ascii="Times New Roman" w:hAnsi="Times New Roman"/>
          <w:sz w:val="28"/>
          <w:szCs w:val="28"/>
        </w:rPr>
        <w:t xml:space="preserve">ки </w:t>
      </w:r>
      <w:r w:rsidR="00710A3E">
        <w:rPr>
          <w:rFonts w:ascii="Times New Roman" w:hAnsi="Times New Roman"/>
          <w:sz w:val="28"/>
          <w:szCs w:val="28"/>
        </w:rPr>
        <w:t>*</w:t>
      </w:r>
      <w:r w:rsidR="00FB7F1B">
        <w:rPr>
          <w:rFonts w:ascii="Times New Roman" w:hAnsi="Times New Roman"/>
          <w:sz w:val="28"/>
          <w:szCs w:val="28"/>
        </w:rPr>
        <w:t xml:space="preserve">, </w:t>
      </w:r>
      <w:r w:rsidRPr="000A225E" w:rsidR="006626F1">
        <w:rPr>
          <w:rFonts w:ascii="Times New Roman" w:hAnsi="Times New Roman"/>
          <w:sz w:val="28"/>
          <w:szCs w:val="28"/>
        </w:rPr>
        <w:t>зарегистрированно</w:t>
      </w:r>
      <w:r w:rsidR="00FB7F1B">
        <w:rPr>
          <w:rFonts w:ascii="Times New Roman" w:hAnsi="Times New Roman"/>
          <w:sz w:val="28"/>
          <w:szCs w:val="28"/>
        </w:rPr>
        <w:t xml:space="preserve">й </w:t>
      </w:r>
      <w:r w:rsidRPr="000A225E" w:rsidR="00D206F1">
        <w:rPr>
          <w:rFonts w:ascii="Times New Roman" w:hAnsi="Times New Roman"/>
          <w:sz w:val="28"/>
          <w:szCs w:val="28"/>
        </w:rPr>
        <w:t>и проживающе</w:t>
      </w:r>
      <w:r w:rsidR="00FB7F1B">
        <w:rPr>
          <w:rFonts w:ascii="Times New Roman" w:hAnsi="Times New Roman"/>
          <w:sz w:val="28"/>
          <w:szCs w:val="28"/>
        </w:rPr>
        <w:t>й</w:t>
      </w:r>
      <w:r w:rsidRPr="000A225E" w:rsidR="006626F1">
        <w:rPr>
          <w:rFonts w:ascii="Times New Roman" w:hAnsi="Times New Roman"/>
          <w:sz w:val="28"/>
          <w:szCs w:val="28"/>
        </w:rPr>
        <w:t xml:space="preserve"> по адресу: </w:t>
      </w:r>
      <w:r w:rsidR="00710A3E">
        <w:rPr>
          <w:rFonts w:ascii="Times New Roman" w:hAnsi="Times New Roman"/>
          <w:sz w:val="28"/>
          <w:szCs w:val="28"/>
        </w:rPr>
        <w:t>*</w:t>
      </w:r>
      <w:r w:rsidRPr="000A225E" w:rsidR="00D64EC6">
        <w:rPr>
          <w:rFonts w:ascii="Times New Roman" w:hAnsi="Times New Roman"/>
          <w:sz w:val="28"/>
          <w:szCs w:val="28"/>
        </w:rPr>
        <w:t>,</w:t>
      </w:r>
    </w:p>
    <w:p w:rsidR="0002408C" w:rsidP="0002408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6575" w:rsidRPr="000A225E" w:rsidP="000240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225E">
        <w:rPr>
          <w:rFonts w:ascii="Times New Roman" w:hAnsi="Times New Roman"/>
          <w:bCs/>
          <w:sz w:val="28"/>
          <w:szCs w:val="28"/>
        </w:rPr>
        <w:t>УСТАНОВИЛ:</w:t>
      </w:r>
    </w:p>
    <w:p w:rsidR="0002408C" w:rsidP="000A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696" w:rsidP="00391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0A225E" w:rsidR="00D64EC6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0A225E">
        <w:rPr>
          <w:rFonts w:ascii="Times New Roman" w:hAnsi="Times New Roman"/>
          <w:sz w:val="28"/>
          <w:szCs w:val="28"/>
        </w:rPr>
        <w:t xml:space="preserve"> года </w:t>
      </w:r>
      <w:r w:rsidRPr="000A225E" w:rsidR="002C23EB">
        <w:rPr>
          <w:rFonts w:ascii="Times New Roman" w:hAnsi="Times New Roman"/>
          <w:sz w:val="28"/>
          <w:szCs w:val="28"/>
        </w:rPr>
        <w:t>должностное лиц</w:t>
      </w:r>
      <w:r w:rsidRPr="000A225E" w:rsidR="008C436C">
        <w:rPr>
          <w:rFonts w:ascii="Times New Roman" w:hAnsi="Times New Roman"/>
          <w:sz w:val="28"/>
          <w:szCs w:val="28"/>
        </w:rPr>
        <w:t xml:space="preserve">о </w:t>
      </w:r>
      <w:r w:rsidR="006D4D11">
        <w:rPr>
          <w:rFonts w:ascii="Times New Roman" w:hAnsi="Times New Roman"/>
          <w:sz w:val="28"/>
          <w:szCs w:val="28"/>
        </w:rPr>
        <w:t>–</w:t>
      </w:r>
      <w:r w:rsidRPr="000A225E">
        <w:rPr>
          <w:rFonts w:ascii="Times New Roman" w:hAnsi="Times New Roman"/>
          <w:sz w:val="28"/>
          <w:szCs w:val="28"/>
        </w:rPr>
        <w:t xml:space="preserve"> </w:t>
      </w:r>
      <w:r w:rsidRPr="000A225E" w:rsidR="002219E4">
        <w:rPr>
          <w:rFonts w:ascii="Times New Roman" w:hAnsi="Times New Roman"/>
          <w:sz w:val="28"/>
          <w:szCs w:val="28"/>
        </w:rPr>
        <w:t>индивидуальн</w:t>
      </w:r>
      <w:r w:rsidRPr="000A225E" w:rsidR="002C23EB">
        <w:rPr>
          <w:rFonts w:ascii="Times New Roman" w:hAnsi="Times New Roman"/>
          <w:sz w:val="28"/>
          <w:szCs w:val="28"/>
        </w:rPr>
        <w:t>ый</w:t>
      </w:r>
      <w:r w:rsidR="006D4D11">
        <w:rPr>
          <w:rFonts w:ascii="Times New Roman" w:hAnsi="Times New Roman"/>
          <w:sz w:val="28"/>
          <w:szCs w:val="28"/>
        </w:rPr>
        <w:t xml:space="preserve"> </w:t>
      </w:r>
      <w:r w:rsidRPr="000A225E" w:rsidR="002219E4">
        <w:rPr>
          <w:rFonts w:ascii="Times New Roman" w:hAnsi="Times New Roman"/>
          <w:sz w:val="28"/>
          <w:szCs w:val="28"/>
        </w:rPr>
        <w:t>предпринимател</w:t>
      </w:r>
      <w:r w:rsidRPr="000A225E" w:rsidR="002C23EB">
        <w:rPr>
          <w:rFonts w:ascii="Times New Roman" w:hAnsi="Times New Roman"/>
          <w:sz w:val="28"/>
          <w:szCs w:val="28"/>
        </w:rPr>
        <w:t>ь</w:t>
      </w:r>
      <w:r w:rsidRPr="000A2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Байрамова Ф.К</w:t>
      </w:r>
      <w:r w:rsidR="00041E91">
        <w:rPr>
          <w:rFonts w:ascii="Times New Roman" w:hAnsi="Times New Roman"/>
          <w:sz w:val="28"/>
          <w:szCs w:val="28"/>
        </w:rPr>
        <w:t>.</w:t>
      </w:r>
      <w:r w:rsidR="00D5749A">
        <w:rPr>
          <w:rFonts w:ascii="Times New Roman" w:hAnsi="Times New Roman"/>
          <w:sz w:val="28"/>
          <w:szCs w:val="28"/>
        </w:rPr>
        <w:t>, при осуществлении предпринимательской деятельности</w:t>
      </w:r>
      <w:r w:rsidR="00041E91">
        <w:rPr>
          <w:rFonts w:ascii="Times New Roman" w:hAnsi="Times New Roman"/>
          <w:sz w:val="28"/>
          <w:szCs w:val="28"/>
        </w:rPr>
        <w:t xml:space="preserve"> </w:t>
      </w:r>
      <w:r w:rsidR="00D80686">
        <w:rPr>
          <w:rFonts w:ascii="Times New Roman" w:hAnsi="Times New Roman"/>
          <w:sz w:val="28"/>
          <w:szCs w:val="28"/>
        </w:rPr>
        <w:t xml:space="preserve">по реализации табачной продукции </w:t>
      </w:r>
      <w:r w:rsidRPr="000A225E" w:rsidR="00041E91">
        <w:rPr>
          <w:rFonts w:ascii="Times New Roman" w:hAnsi="Times New Roman"/>
          <w:sz w:val="28"/>
          <w:szCs w:val="28"/>
        </w:rPr>
        <w:t>в магазине «</w:t>
      </w:r>
      <w:r w:rsidR="00710A3E">
        <w:rPr>
          <w:rFonts w:ascii="Times New Roman" w:hAnsi="Times New Roman"/>
          <w:sz w:val="28"/>
          <w:szCs w:val="28"/>
        </w:rPr>
        <w:t>*</w:t>
      </w:r>
      <w:r w:rsidRPr="000A225E" w:rsidR="00041E91">
        <w:rPr>
          <w:rFonts w:ascii="Times New Roman" w:hAnsi="Times New Roman"/>
          <w:sz w:val="28"/>
          <w:szCs w:val="28"/>
        </w:rPr>
        <w:t>»</w:t>
      </w:r>
      <w:r w:rsidR="00041E91">
        <w:rPr>
          <w:rFonts w:ascii="Times New Roman" w:hAnsi="Times New Roman"/>
          <w:sz w:val="28"/>
          <w:szCs w:val="28"/>
        </w:rPr>
        <w:t xml:space="preserve">, расположенном </w:t>
      </w:r>
      <w:r w:rsidRPr="000A225E" w:rsidR="00041E91">
        <w:rPr>
          <w:rFonts w:ascii="Times New Roman" w:hAnsi="Times New Roman"/>
          <w:sz w:val="28"/>
          <w:szCs w:val="28"/>
        </w:rPr>
        <w:t xml:space="preserve">по адресу: </w:t>
      </w:r>
      <w:r w:rsidR="00710A3E">
        <w:rPr>
          <w:rFonts w:ascii="Times New Roman" w:hAnsi="Times New Roman"/>
          <w:sz w:val="28"/>
          <w:szCs w:val="28"/>
        </w:rPr>
        <w:t>*</w:t>
      </w:r>
      <w:r w:rsidR="00041E91">
        <w:rPr>
          <w:rFonts w:ascii="Times New Roman" w:hAnsi="Times New Roman"/>
          <w:sz w:val="28"/>
          <w:szCs w:val="28"/>
        </w:rPr>
        <w:t xml:space="preserve">, </w:t>
      </w:r>
      <w:r w:rsidRPr="000A225E" w:rsidR="00D5749A">
        <w:rPr>
          <w:rFonts w:ascii="Times New Roman" w:hAnsi="Times New Roman"/>
          <w:sz w:val="28"/>
          <w:szCs w:val="28"/>
        </w:rPr>
        <w:t>в нарушение</w:t>
      </w:r>
      <w:r w:rsidR="00D5749A">
        <w:rPr>
          <w:rFonts w:ascii="Times New Roman" w:hAnsi="Times New Roman"/>
          <w:sz w:val="28"/>
          <w:szCs w:val="28"/>
        </w:rPr>
        <w:t xml:space="preserve"> п. 1 ч. 1 ст. 6 </w:t>
      </w:r>
      <w:r w:rsidRPr="00D5749A" w:rsidR="00D5749A">
        <w:rPr>
          <w:rFonts w:ascii="Times New Roman" w:hAnsi="Times New Roman"/>
          <w:sz w:val="28"/>
          <w:szCs w:val="28"/>
        </w:rPr>
        <w:t>Федеральн</w:t>
      </w:r>
      <w:r w:rsidR="00D5749A">
        <w:rPr>
          <w:rFonts w:ascii="Times New Roman" w:hAnsi="Times New Roman"/>
          <w:sz w:val="28"/>
          <w:szCs w:val="28"/>
        </w:rPr>
        <w:t>ого</w:t>
      </w:r>
      <w:r w:rsidRPr="00D5749A" w:rsidR="00D5749A">
        <w:rPr>
          <w:rFonts w:ascii="Times New Roman" w:hAnsi="Times New Roman"/>
          <w:sz w:val="28"/>
          <w:szCs w:val="28"/>
        </w:rPr>
        <w:t xml:space="preserve"> закон</w:t>
      </w:r>
      <w:r w:rsidR="00D5749A">
        <w:rPr>
          <w:rFonts w:ascii="Times New Roman" w:hAnsi="Times New Roman"/>
          <w:sz w:val="28"/>
          <w:szCs w:val="28"/>
        </w:rPr>
        <w:t>а</w:t>
      </w:r>
      <w:r w:rsidRPr="00D5749A" w:rsidR="00D5749A">
        <w:rPr>
          <w:rFonts w:ascii="Times New Roman" w:hAnsi="Times New Roman"/>
          <w:sz w:val="28"/>
          <w:szCs w:val="28"/>
        </w:rPr>
        <w:t xml:space="preserve"> от 13 июня 2023 г. N 203-ФЗ </w:t>
      </w:r>
      <w:r w:rsidR="00D5749A">
        <w:rPr>
          <w:rFonts w:ascii="Times New Roman" w:hAnsi="Times New Roman"/>
          <w:sz w:val="28"/>
          <w:szCs w:val="28"/>
        </w:rPr>
        <w:t>«</w:t>
      </w:r>
      <w:r w:rsidRPr="00D5749A" w:rsidR="00D5749A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табачных изделий, табачной продукции, никотинсодержащей продук</w:t>
      </w:r>
      <w:r w:rsidR="00D5749A">
        <w:rPr>
          <w:rFonts w:ascii="Times New Roman" w:hAnsi="Times New Roman"/>
          <w:sz w:val="28"/>
          <w:szCs w:val="28"/>
        </w:rPr>
        <w:t xml:space="preserve">ции и сырья для их производства» </w:t>
      </w:r>
      <w:r w:rsidR="00EE2144">
        <w:rPr>
          <w:rFonts w:ascii="Times New Roman" w:hAnsi="Times New Roman"/>
          <w:sz w:val="28"/>
          <w:szCs w:val="28"/>
        </w:rPr>
        <w:t>осуществил</w:t>
      </w:r>
      <w:r>
        <w:rPr>
          <w:rFonts w:ascii="Times New Roman" w:hAnsi="Times New Roman"/>
          <w:sz w:val="28"/>
          <w:szCs w:val="28"/>
        </w:rPr>
        <w:t>а</w:t>
      </w:r>
      <w:r w:rsidR="00EE2144">
        <w:rPr>
          <w:rFonts w:ascii="Times New Roman" w:hAnsi="Times New Roman"/>
          <w:sz w:val="28"/>
          <w:szCs w:val="28"/>
        </w:rPr>
        <w:t xml:space="preserve"> о</w:t>
      </w:r>
      <w:r w:rsidRPr="00EE2144" w:rsidR="00EE2144">
        <w:rPr>
          <w:rFonts w:ascii="Times New Roman" w:hAnsi="Times New Roman"/>
          <w:sz w:val="28"/>
          <w:szCs w:val="28"/>
        </w:rPr>
        <w:t xml:space="preserve">борот </w:t>
      </w:r>
      <w:r w:rsidR="00AD311B">
        <w:rPr>
          <w:rFonts w:ascii="Times New Roman" w:hAnsi="Times New Roman"/>
          <w:sz w:val="28"/>
          <w:szCs w:val="28"/>
        </w:rPr>
        <w:t xml:space="preserve">табачной </w:t>
      </w:r>
      <w:r w:rsidRPr="00EE2144" w:rsidR="00EE2144">
        <w:rPr>
          <w:rFonts w:ascii="Times New Roman" w:hAnsi="Times New Roman"/>
          <w:sz w:val="28"/>
          <w:szCs w:val="28"/>
        </w:rPr>
        <w:t xml:space="preserve">продукции без </w:t>
      </w:r>
      <w:r w:rsidRPr="00AD311B" w:rsidR="00AD311B">
        <w:rPr>
          <w:rFonts w:ascii="Times New Roman" w:hAnsi="Times New Roman"/>
          <w:sz w:val="28"/>
          <w:szCs w:val="28"/>
        </w:rPr>
        <w:t>нанесения информации, предусмотренной законода</w:t>
      </w:r>
      <w:r w:rsidR="003911C4">
        <w:rPr>
          <w:rFonts w:ascii="Times New Roman" w:hAnsi="Times New Roman"/>
          <w:sz w:val="28"/>
          <w:szCs w:val="28"/>
        </w:rPr>
        <w:t xml:space="preserve">тельством Российской Федерации, </w:t>
      </w:r>
      <w:r w:rsidRPr="000A225E">
        <w:rPr>
          <w:rFonts w:ascii="Times New Roman" w:hAnsi="Times New Roman"/>
          <w:sz w:val="28"/>
          <w:szCs w:val="28"/>
        </w:rPr>
        <w:t>то есть совершил</w:t>
      </w:r>
      <w:r w:rsidR="003911C4">
        <w:rPr>
          <w:rFonts w:ascii="Times New Roman" w:hAnsi="Times New Roman"/>
          <w:sz w:val="28"/>
          <w:szCs w:val="28"/>
        </w:rPr>
        <w:t xml:space="preserve">а </w:t>
      </w:r>
      <w:r w:rsidRPr="000A225E"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</w:t>
      </w:r>
      <w:r w:rsidRPr="000A225E" w:rsidR="005A0F08">
        <w:rPr>
          <w:rFonts w:ascii="Times New Roman" w:hAnsi="Times New Roman"/>
          <w:sz w:val="28"/>
          <w:szCs w:val="28"/>
        </w:rPr>
        <w:t>ч. 4 ст. 15.12</w:t>
      </w:r>
      <w:r w:rsidRPr="000A225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A225E" w:rsidR="007B5747">
        <w:rPr>
          <w:rFonts w:ascii="Times New Roman" w:hAnsi="Times New Roman"/>
          <w:sz w:val="28"/>
          <w:szCs w:val="28"/>
        </w:rPr>
        <w:t>.</w:t>
      </w:r>
    </w:p>
    <w:p w:rsidR="003911C4" w:rsidP="000A22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В судебно</w:t>
      </w:r>
      <w:r w:rsidRPr="000A225E" w:rsidR="00AD7B84">
        <w:rPr>
          <w:rFonts w:ascii="Times New Roman" w:hAnsi="Times New Roman"/>
          <w:sz w:val="28"/>
          <w:szCs w:val="28"/>
        </w:rPr>
        <w:t>е</w:t>
      </w:r>
      <w:r w:rsidRPr="000A225E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 xml:space="preserve"> заседани</w:t>
      </w:r>
      <w:r w:rsidRPr="000A225E" w:rsidR="00AD7B84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>е</w:t>
      </w:r>
      <w:r w:rsidRPr="000A225E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Байрамова Ф.К</w:t>
      </w:r>
      <w:r w:rsidRPr="000A225E" w:rsidR="00550F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ее защитник </w:t>
      </w:r>
      <w:r>
        <w:rPr>
          <w:rFonts w:ascii="Times New Roman" w:hAnsi="Times New Roman"/>
          <w:sz w:val="28"/>
          <w:szCs w:val="28"/>
        </w:rPr>
        <w:t>А.Д.</w:t>
      </w:r>
      <w:r w:rsidRPr="000A225E" w:rsidR="00550F07">
        <w:rPr>
          <w:rFonts w:ascii="Times New Roman" w:hAnsi="Times New Roman"/>
          <w:sz w:val="28"/>
          <w:szCs w:val="28"/>
        </w:rPr>
        <w:t xml:space="preserve"> </w:t>
      </w:r>
      <w:r w:rsidRPr="000A225E" w:rsidR="00AD7B84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ись</w:t>
      </w:r>
      <w:r w:rsidRPr="000A225E" w:rsidR="00AD7B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судебные повестки, направленные по месту жительства Байрамовой Ф.К</w:t>
      </w:r>
      <w:r w:rsidRPr="000A22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А.Д., возвращены мировому судье с отметкой отделения почтовой связи об истечении срока хранения, </w:t>
      </w:r>
      <w:r w:rsidR="00EE2144">
        <w:rPr>
          <w:rFonts w:ascii="Times New Roman" w:hAnsi="Times New Roman"/>
          <w:sz w:val="28"/>
          <w:szCs w:val="28"/>
        </w:rPr>
        <w:t xml:space="preserve">в связи с чем </w:t>
      </w:r>
      <w:r w:rsidRPr="000A225E" w:rsidR="007A55AB">
        <w:rPr>
          <w:rFonts w:ascii="Times New Roman" w:hAnsi="Times New Roman"/>
          <w:sz w:val="28"/>
          <w:szCs w:val="28"/>
        </w:rPr>
        <w:t>м</w:t>
      </w:r>
      <w:r w:rsidRPr="000A225E" w:rsidR="00AD7B84">
        <w:rPr>
          <w:rFonts w:ascii="Times New Roman" w:hAnsi="Times New Roman"/>
          <w:sz w:val="28"/>
          <w:szCs w:val="28"/>
        </w:rPr>
        <w:t xml:space="preserve">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Байрамовой Ф.К</w:t>
      </w:r>
      <w:r w:rsidRPr="000A22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ее защитника А.Д.</w:t>
      </w:r>
    </w:p>
    <w:p w:rsidR="003911C4" w:rsidP="00391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составившее протокол об административном правонарушении, – главный специалист-эксперт Территориального отдела Управления Роспортебнадзора по Ханты-Мансийскому автономному округу – Югре в г. Югорске и Советском районе Е.В. в судебном заседании указала, что 25 декабря 2024 года в ходе проведения внепланового инспекционного визита в магазине «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», расположенном по адресу: </w:t>
      </w:r>
      <w:r w:rsidR="00710A3E">
        <w:rPr>
          <w:rFonts w:ascii="Times New Roman" w:hAnsi="Times New Roman"/>
          <w:sz w:val="28"/>
          <w:szCs w:val="28"/>
        </w:rPr>
        <w:t>*</w:t>
      </w:r>
      <w:r w:rsidR="002428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выявлен факт хранения Байрамовой Ф.К. табачной продукции (сигарет), при считывании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 xml:space="preserve">-кодов на которой в </w:t>
      </w:r>
      <w:r w:rsidR="00242864">
        <w:rPr>
          <w:rFonts w:ascii="Times New Roman" w:hAnsi="Times New Roman"/>
          <w:sz w:val="28"/>
          <w:szCs w:val="28"/>
        </w:rPr>
        <w:t xml:space="preserve">ГИС </w:t>
      </w:r>
      <w:r w:rsidR="00242864">
        <w:rPr>
          <w:rFonts w:ascii="Times New Roman" w:hAnsi="Times New Roman"/>
          <w:sz w:val="28"/>
          <w:szCs w:val="28"/>
        </w:rPr>
        <w:t xml:space="preserve">Честный знак </w:t>
      </w:r>
      <w:r>
        <w:rPr>
          <w:rFonts w:ascii="Times New Roman" w:hAnsi="Times New Roman"/>
          <w:sz w:val="28"/>
          <w:szCs w:val="28"/>
        </w:rPr>
        <w:t>в качестве собственника указанной табачной продукции значилось АО «ТК «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», при этом, сведения о ИП Байрамовой Ф.К. как о собственнике товара отсутствовали. </w:t>
      </w:r>
      <w:r w:rsidR="00242864">
        <w:rPr>
          <w:rFonts w:ascii="Times New Roman" w:hAnsi="Times New Roman"/>
          <w:sz w:val="28"/>
          <w:szCs w:val="28"/>
        </w:rPr>
        <w:t xml:space="preserve">Следовательно, осуществляя хранение и реализацию табачной продукции ИП Байрамова Ф.К. не внесла сведения о ней в государственную информационную систему мониторинга. </w:t>
      </w:r>
    </w:p>
    <w:p w:rsidR="006B6C81" w:rsidRPr="000A225E" w:rsidP="000A2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C920F8">
        <w:rPr>
          <w:rFonts w:ascii="Times New Roman" w:hAnsi="Times New Roman"/>
          <w:sz w:val="28"/>
          <w:szCs w:val="28"/>
        </w:rPr>
        <w:t xml:space="preserve">заслушав должностное лицо, составившее протокол об административном правонарушении, –Е.В., </w:t>
      </w:r>
      <w:r w:rsidRPr="000A225E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C920F8" w:rsidP="000A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0A225E" w:rsidR="00A34A0C">
        <w:rPr>
          <w:rFonts w:ascii="Times New Roman" w:hAnsi="Times New Roman"/>
          <w:sz w:val="28"/>
          <w:szCs w:val="28"/>
        </w:rPr>
        <w:t xml:space="preserve"> </w:t>
      </w:r>
      <w:r w:rsidRPr="000A225E" w:rsidR="005A0F08">
        <w:rPr>
          <w:rFonts w:ascii="Times New Roman" w:eastAsia="Times New Roman" w:hAnsi="Times New Roman"/>
          <w:bCs/>
          <w:sz w:val="28"/>
          <w:szCs w:val="28"/>
          <w:lang w:eastAsia="ru-RU"/>
        </w:rPr>
        <w:t>ч. 4 ст. 15.12</w:t>
      </w:r>
      <w:r w:rsidRPr="000A225E" w:rsidR="00633D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225E" w:rsidR="007B574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административно-</w:t>
      </w:r>
      <w:r w:rsidRPr="000A225E" w:rsidR="00B33EDC">
        <w:rPr>
          <w:rFonts w:ascii="Times New Roman" w:hAnsi="Times New Roman"/>
          <w:sz w:val="28"/>
          <w:szCs w:val="28"/>
        </w:rPr>
        <w:t>противоправным и наказуемым признается</w:t>
      </w:r>
      <w:r w:rsidRPr="000A225E" w:rsidR="00B33E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частности </w:t>
      </w:r>
      <w:r w:rsidRPr="000A225E" w:rsidR="005A0F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оборот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C920F8">
        <w:rPr>
          <w:rFonts w:ascii="Times New Roman" w:eastAsia="Times New Roman" w:hAnsi="Times New Roman"/>
          <w:bCs/>
          <w:sz w:val="28"/>
          <w:szCs w:val="28"/>
          <w:lang w:eastAsia="ru-RU"/>
        </w:rPr>
        <w:t>абачных изделий, табачной продукции или никотинсодержащей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920F8" w:rsidP="000A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 этом, согласно п</w:t>
      </w:r>
      <w:r w:rsidRPr="00C920F8">
        <w:rPr>
          <w:rFonts w:ascii="Times New Roman" w:eastAsia="Times New Roman" w:hAnsi="Times New Roman"/>
          <w:bCs/>
          <w:sz w:val="28"/>
          <w:szCs w:val="28"/>
          <w:lang w:eastAsia="ru-RU"/>
        </w:rPr>
        <w:t>римечани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 к ст. 15.12 </w:t>
      </w:r>
      <w:r w:rsidRPr="000A225E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C9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 товаром, продукцией, изделием без маркировки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указанной</w:t>
      </w:r>
      <w:r w:rsidRPr="00C92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статье понимаются товар, продукция, изделие без того вида маркировки (средства идентификации, специальной (акцизной) марки, другого способа маркировки), требование о нанесении которого предусмотрено законодательством Российской Федерации.</w:t>
      </w:r>
    </w:p>
    <w:p w:rsidR="00EE2144" w:rsidP="00EE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920F8">
        <w:rPr>
          <w:rFonts w:ascii="Times New Roman" w:eastAsia="Times New Roman" w:hAnsi="Times New Roman"/>
          <w:bCs/>
          <w:sz w:val="28"/>
          <w:szCs w:val="28"/>
          <w:lang w:eastAsia="ru-RU"/>
        </w:rPr>
        <w:t>равовые основы производства и оборота табачных изделий, табачной продукции, никотинсодержащей продукции и сырья для их прои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зводства в Российской Федерации</w:t>
      </w:r>
      <w:r w:rsidRPr="00EE2144">
        <w:rPr>
          <w:rFonts w:ascii="Times New Roman" w:hAnsi="Times New Roman"/>
          <w:sz w:val="28"/>
          <w:szCs w:val="28"/>
        </w:rPr>
        <w:t xml:space="preserve"> определены Федеральным законом </w:t>
      </w:r>
      <w:r w:rsidRPr="00C920F8">
        <w:rPr>
          <w:rFonts w:ascii="Times New Roman" w:hAnsi="Times New Roman"/>
          <w:sz w:val="28"/>
          <w:szCs w:val="28"/>
        </w:rPr>
        <w:t xml:space="preserve">от 13 июня 2023 г. N 203-ФЗ </w:t>
      </w:r>
      <w:r>
        <w:rPr>
          <w:rFonts w:ascii="Times New Roman" w:hAnsi="Times New Roman"/>
          <w:sz w:val="28"/>
          <w:szCs w:val="28"/>
        </w:rPr>
        <w:t>«</w:t>
      </w:r>
      <w:r w:rsidRPr="00C920F8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табачных изделий, табачной продукции, никотинсодержащей продук</w:t>
      </w:r>
      <w:r>
        <w:rPr>
          <w:rFonts w:ascii="Times New Roman" w:hAnsi="Times New Roman"/>
          <w:sz w:val="28"/>
          <w:szCs w:val="28"/>
        </w:rPr>
        <w:t xml:space="preserve">ции и сырья для их производства» </w:t>
      </w:r>
      <w:r w:rsidRPr="00EE2144">
        <w:rPr>
          <w:rFonts w:ascii="Times New Roman" w:hAnsi="Times New Roman"/>
          <w:sz w:val="28"/>
          <w:szCs w:val="28"/>
        </w:rPr>
        <w:t xml:space="preserve">(далее Федеральный закон № </w:t>
      </w:r>
      <w:r>
        <w:rPr>
          <w:rFonts w:ascii="Times New Roman" w:hAnsi="Times New Roman"/>
          <w:sz w:val="28"/>
          <w:szCs w:val="28"/>
        </w:rPr>
        <w:t>203</w:t>
      </w:r>
      <w:r w:rsidRPr="00EE2144">
        <w:rPr>
          <w:rFonts w:ascii="Times New Roman" w:hAnsi="Times New Roman"/>
          <w:sz w:val="28"/>
          <w:szCs w:val="28"/>
        </w:rPr>
        <w:t>-ФЗ).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20F8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8 ч. 1 ст. 2</w:t>
      </w:r>
      <w:r w:rsidRPr="00514333">
        <w:rPr>
          <w:rFonts w:ascii="Times New Roman" w:hAnsi="Times New Roman"/>
          <w:sz w:val="28"/>
          <w:szCs w:val="28"/>
        </w:rPr>
        <w:t xml:space="preserve"> </w:t>
      </w:r>
      <w:r w:rsidRPr="000A225E">
        <w:rPr>
          <w:rFonts w:ascii="Times New Roman" w:hAnsi="Times New Roman"/>
          <w:sz w:val="28"/>
          <w:szCs w:val="28"/>
        </w:rPr>
        <w:t>Федерального закона №</w:t>
      </w:r>
      <w:r>
        <w:rPr>
          <w:rFonts w:ascii="Times New Roman" w:hAnsi="Times New Roman"/>
          <w:sz w:val="28"/>
          <w:szCs w:val="28"/>
        </w:rPr>
        <w:t>203</w:t>
      </w:r>
      <w:r w:rsidRPr="000A225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3B1E01">
        <w:rPr>
          <w:rFonts w:ascii="Times New Roman" w:hAnsi="Times New Roman"/>
          <w:sz w:val="28"/>
          <w:szCs w:val="28"/>
        </w:rPr>
        <w:t xml:space="preserve">под оборотом понимается </w:t>
      </w:r>
      <w:r w:rsidRPr="00C920F8">
        <w:rPr>
          <w:rFonts w:ascii="Times New Roman" w:hAnsi="Times New Roman"/>
          <w:sz w:val="28"/>
          <w:szCs w:val="28"/>
        </w:rPr>
        <w:t xml:space="preserve">поставка и закупка табачной продукции, никотинсодержащей продукции и сырья для их производства (в том числе при ввозе в Российскую Федерацию и вывозе из Российской Федерации), их транспортировка, хранение, розничная продажа, на которые распространяется действие </w:t>
      </w:r>
      <w:r w:rsidR="003B1E01">
        <w:rPr>
          <w:rFonts w:ascii="Times New Roman" w:hAnsi="Times New Roman"/>
          <w:sz w:val="28"/>
          <w:szCs w:val="28"/>
        </w:rPr>
        <w:t>данного Федерального закона.</w:t>
      </w:r>
    </w:p>
    <w:p w:rsidR="00092056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п. 1 ч. 1 ст. 6 </w:t>
      </w:r>
      <w:r w:rsidRPr="000A225E">
        <w:rPr>
          <w:rFonts w:ascii="Times New Roman" w:hAnsi="Times New Roman"/>
          <w:sz w:val="28"/>
          <w:szCs w:val="28"/>
        </w:rPr>
        <w:t>Федерального закона №</w:t>
      </w:r>
      <w:r>
        <w:rPr>
          <w:rFonts w:ascii="Times New Roman" w:hAnsi="Times New Roman"/>
          <w:sz w:val="28"/>
          <w:szCs w:val="28"/>
        </w:rPr>
        <w:t>203</w:t>
      </w:r>
      <w:r w:rsidRPr="000A225E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B1E01">
        <w:rPr>
          <w:rFonts w:ascii="Times New Roman" w:hAnsi="Times New Roman"/>
          <w:sz w:val="28"/>
          <w:szCs w:val="28"/>
        </w:rPr>
        <w:t>а территории Росс</w:t>
      </w:r>
      <w:r>
        <w:rPr>
          <w:rFonts w:ascii="Times New Roman" w:hAnsi="Times New Roman"/>
          <w:sz w:val="28"/>
          <w:szCs w:val="28"/>
        </w:rPr>
        <w:t>ийской Федерации не допускаются</w:t>
      </w:r>
      <w:r w:rsidRPr="003B1E01">
        <w:rPr>
          <w:rFonts w:ascii="Times New Roman" w:hAnsi="Times New Roman"/>
          <w:sz w:val="28"/>
          <w:szCs w:val="28"/>
        </w:rPr>
        <w:t xml:space="preserve"> ввод в оборот и оборот табачной продукции и никотинсодержащей продукции, подлежащих маркировке средствами идентификации, без нанесенных на такую продукцию средств идентификации и (или) без представления информации о маркировке средствами идентификации в инф</w:t>
      </w:r>
      <w:r>
        <w:rPr>
          <w:rFonts w:ascii="Times New Roman" w:hAnsi="Times New Roman"/>
          <w:sz w:val="28"/>
          <w:szCs w:val="28"/>
        </w:rPr>
        <w:t>ормационную систему мониторинга.</w:t>
      </w:r>
    </w:p>
    <w:p w:rsidR="00DD6F5C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6F5C">
        <w:rPr>
          <w:rFonts w:ascii="Times New Roman" w:hAnsi="Times New Roman"/>
          <w:sz w:val="28"/>
          <w:szCs w:val="28"/>
        </w:rPr>
        <w:t xml:space="preserve">орядок маркировки товаров, подлежащих обязательной маркировке средствами идентификации, включая правила формирования и нанесения средств идентификации и порядок представления участниками оборота товаров, подлежащих обязательной маркировке средствами идентификации, оператору государственной информационной системы мониторинга за оборотом товаров, подлежащих обязательной маркировке средствами идентификации, информации </w:t>
      </w:r>
      <w:r w:rsidRPr="00DD6F5C">
        <w:rPr>
          <w:rFonts w:ascii="Times New Roman" w:hAnsi="Times New Roman"/>
          <w:sz w:val="28"/>
          <w:szCs w:val="28"/>
        </w:rPr>
        <w:t xml:space="preserve">об обороте товаров, подлежащих обязательной маркировке средствами идентификации, для ее включения в информационную систему </w:t>
      </w:r>
      <w:r>
        <w:rPr>
          <w:rFonts w:ascii="Times New Roman" w:hAnsi="Times New Roman"/>
          <w:sz w:val="28"/>
          <w:szCs w:val="28"/>
        </w:rPr>
        <w:t xml:space="preserve">мониторинга,  определены Правилами </w:t>
      </w:r>
      <w:r w:rsidRPr="00DD6F5C">
        <w:rPr>
          <w:rFonts w:ascii="Times New Roman" w:hAnsi="Times New Roman"/>
          <w:sz w:val="28"/>
          <w:szCs w:val="28"/>
        </w:rPr>
        <w:t>маркировки товаров, подлежащих обязательной маркировке средствами идентификации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r w:rsidRPr="00DD6F5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D6F5C">
        <w:rPr>
          <w:rFonts w:ascii="Times New Roman" w:hAnsi="Times New Roman"/>
          <w:sz w:val="28"/>
          <w:szCs w:val="28"/>
        </w:rPr>
        <w:t xml:space="preserve"> Правительства РФ от 26 апреля 2019 г. N 515</w:t>
      </w:r>
      <w:r>
        <w:rPr>
          <w:rFonts w:ascii="Times New Roman" w:hAnsi="Times New Roman"/>
          <w:sz w:val="28"/>
          <w:szCs w:val="28"/>
        </w:rPr>
        <w:t xml:space="preserve">, (далее Правила </w:t>
      </w:r>
      <w:r w:rsidRPr="00DD6F5C">
        <w:rPr>
          <w:rFonts w:ascii="Times New Roman" w:hAnsi="Times New Roman"/>
          <w:sz w:val="28"/>
          <w:szCs w:val="28"/>
        </w:rPr>
        <w:t>N 515</w:t>
      </w:r>
      <w:r>
        <w:rPr>
          <w:rFonts w:ascii="Times New Roman" w:hAnsi="Times New Roman"/>
          <w:sz w:val="28"/>
          <w:szCs w:val="28"/>
        </w:rPr>
        <w:t>).</w:t>
      </w:r>
    </w:p>
    <w:p w:rsidR="0074350E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10 Правил </w:t>
      </w:r>
      <w:r w:rsidRPr="00DD6F5C">
        <w:rPr>
          <w:rFonts w:ascii="Times New Roman" w:hAnsi="Times New Roman"/>
          <w:sz w:val="28"/>
          <w:szCs w:val="28"/>
        </w:rPr>
        <w:t>N 515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74350E">
        <w:rPr>
          <w:rFonts w:ascii="Times New Roman" w:hAnsi="Times New Roman"/>
          <w:sz w:val="28"/>
          <w:szCs w:val="28"/>
        </w:rPr>
        <w:t>овары, сведения о которых (в том числе сведения о нанесенных на них средствах идентификации) не переданы в информационную систему мониторинга или переданы с нарушением требований, установленных законодательством Российской Федерации, считаются немаркированными.</w:t>
      </w:r>
    </w:p>
    <w:p w:rsidR="00092056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0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092056">
        <w:rPr>
          <w:rFonts w:ascii="Times New Roman" w:hAnsi="Times New Roman"/>
          <w:sz w:val="28"/>
          <w:szCs w:val="28"/>
        </w:rPr>
        <w:t>Правительства РФ от 28 февраля 2019 г. N 224</w:t>
      </w:r>
      <w:r>
        <w:rPr>
          <w:rFonts w:ascii="Times New Roman" w:hAnsi="Times New Roman"/>
          <w:sz w:val="28"/>
          <w:szCs w:val="28"/>
        </w:rPr>
        <w:t xml:space="preserve"> утверждены </w:t>
      </w:r>
      <w:r w:rsidRPr="00092056">
        <w:rPr>
          <w:rFonts w:ascii="Times New Roman" w:hAnsi="Times New Roman"/>
          <w:sz w:val="28"/>
          <w:szCs w:val="28"/>
        </w:rPr>
        <w:t>Правила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</w:t>
      </w:r>
      <w:r>
        <w:rPr>
          <w:rFonts w:ascii="Times New Roman" w:hAnsi="Times New Roman"/>
          <w:sz w:val="28"/>
          <w:szCs w:val="28"/>
        </w:rPr>
        <w:t xml:space="preserve"> (далее Правила </w:t>
      </w:r>
      <w:r w:rsidRPr="00092056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224).</w:t>
      </w:r>
    </w:p>
    <w:p w:rsidR="00092056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F41060">
        <w:rPr>
          <w:rFonts w:ascii="Times New Roman" w:hAnsi="Times New Roman"/>
          <w:sz w:val="28"/>
          <w:szCs w:val="28"/>
        </w:rPr>
        <w:t xml:space="preserve">п. 3 Правил </w:t>
      </w:r>
      <w:r w:rsidRPr="00092056" w:rsidR="00F41060">
        <w:rPr>
          <w:rFonts w:ascii="Times New Roman" w:hAnsi="Times New Roman"/>
          <w:sz w:val="28"/>
          <w:szCs w:val="28"/>
        </w:rPr>
        <w:t>N</w:t>
      </w:r>
      <w:r w:rsidR="00F41060">
        <w:rPr>
          <w:rFonts w:ascii="Times New Roman" w:hAnsi="Times New Roman"/>
          <w:sz w:val="28"/>
          <w:szCs w:val="28"/>
        </w:rPr>
        <w:t xml:space="preserve"> 224 т</w:t>
      </w:r>
      <w:r w:rsidRPr="00F41060" w:rsidR="00F41060">
        <w:rPr>
          <w:rFonts w:ascii="Times New Roman" w:hAnsi="Times New Roman"/>
          <w:sz w:val="28"/>
          <w:szCs w:val="28"/>
        </w:rPr>
        <w:t>абачная и никотинсодержащая продукция до ее ввода в оборот на территории Российской Федерации подлежит обязательной маркировке средствами идентификации, за исключением случаев, определенных законодательством Российской Федерации о государственном регулировании производства и оборота табачных изделий, табачной продукции, никотинсодержащей продукции и сырья для их производства и международными договорами Российской Федерации.</w:t>
      </w:r>
    </w:p>
    <w:p w:rsidR="007E3361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7 Правил </w:t>
      </w:r>
      <w:r w:rsidRPr="00092056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224 у</w:t>
      </w:r>
      <w:r w:rsidRPr="007E3361">
        <w:rPr>
          <w:rFonts w:ascii="Times New Roman" w:hAnsi="Times New Roman"/>
          <w:sz w:val="28"/>
          <w:szCs w:val="28"/>
        </w:rPr>
        <w:t xml:space="preserve">частники оборота, осуществляющие продажу (реализацию) табачной и (или) никотинсодержащей продукции и (или) сырья для производства такой продукции, вносят в информационную систему мониторинга сведения об обороте и выводе из оборота табачной и (или) никотинсодержащей продукции и (или) сырья для производства такой продукции в соответствии с </w:t>
      </w:r>
      <w:r>
        <w:rPr>
          <w:rFonts w:ascii="Times New Roman" w:hAnsi="Times New Roman"/>
          <w:sz w:val="28"/>
          <w:szCs w:val="28"/>
        </w:rPr>
        <w:t>данными</w:t>
      </w:r>
      <w:r w:rsidRPr="007E3361">
        <w:rPr>
          <w:rFonts w:ascii="Times New Roman" w:hAnsi="Times New Roman"/>
          <w:sz w:val="28"/>
          <w:szCs w:val="28"/>
        </w:rPr>
        <w:t xml:space="preserve"> Правилами.</w:t>
      </w:r>
    </w:p>
    <w:p w:rsidR="00092056" w:rsidP="003B1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8F">
        <w:rPr>
          <w:rFonts w:ascii="Times New Roman" w:hAnsi="Times New Roman"/>
          <w:sz w:val="28"/>
          <w:szCs w:val="28"/>
        </w:rPr>
        <w:t>Ответственность за полноту, достоверность и своевременность направляемых в информационную систему мониторинга сведений несут участники обо</w:t>
      </w:r>
      <w:r w:rsidR="007E3361">
        <w:rPr>
          <w:rFonts w:ascii="Times New Roman" w:hAnsi="Times New Roman"/>
          <w:sz w:val="28"/>
          <w:szCs w:val="28"/>
        </w:rPr>
        <w:t xml:space="preserve">рота, представляющие информацию (п. 25 Правил </w:t>
      </w:r>
      <w:r w:rsidRPr="00092056" w:rsidR="007E3361">
        <w:rPr>
          <w:rFonts w:ascii="Times New Roman" w:hAnsi="Times New Roman"/>
          <w:sz w:val="28"/>
          <w:szCs w:val="28"/>
        </w:rPr>
        <w:t>N</w:t>
      </w:r>
      <w:r w:rsidR="007E3361">
        <w:rPr>
          <w:rFonts w:ascii="Times New Roman" w:hAnsi="Times New Roman"/>
          <w:sz w:val="28"/>
          <w:szCs w:val="28"/>
        </w:rPr>
        <w:t xml:space="preserve"> 224). </w:t>
      </w:r>
    </w:p>
    <w:p w:rsidR="002F2FAF" w:rsidRPr="000A225E" w:rsidP="000A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Pr="000A225E" w:rsidR="00EF3B4F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3B18D9">
        <w:rPr>
          <w:rFonts w:ascii="Times New Roman" w:hAnsi="Times New Roman"/>
          <w:sz w:val="28"/>
          <w:szCs w:val="28"/>
        </w:rPr>
        <w:t>–</w:t>
      </w:r>
      <w:r w:rsidRPr="000A225E" w:rsidR="00EF3B4F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 w:rsidR="00662DE0">
        <w:rPr>
          <w:rFonts w:ascii="Times New Roman" w:hAnsi="Times New Roman"/>
          <w:sz w:val="28"/>
          <w:szCs w:val="28"/>
        </w:rPr>
        <w:t>Байрамовой Ф.К</w:t>
      </w:r>
      <w:r w:rsidRPr="000A225E" w:rsidR="007A55AB">
        <w:rPr>
          <w:rFonts w:ascii="Times New Roman" w:hAnsi="Times New Roman"/>
          <w:sz w:val="28"/>
          <w:szCs w:val="28"/>
        </w:rPr>
        <w:t xml:space="preserve">. </w:t>
      </w:r>
      <w:r w:rsidRPr="000A225E">
        <w:rPr>
          <w:rFonts w:ascii="Times New Roman" w:hAnsi="Times New Roman"/>
          <w:sz w:val="28"/>
          <w:szCs w:val="28"/>
        </w:rPr>
        <w:t>в его совершении подтверждаются совокупностью</w:t>
      </w:r>
      <w:r w:rsidR="003B18D9">
        <w:rPr>
          <w:rFonts w:ascii="Times New Roman" w:hAnsi="Times New Roman"/>
          <w:sz w:val="28"/>
          <w:szCs w:val="28"/>
        </w:rPr>
        <w:t xml:space="preserve"> </w:t>
      </w:r>
      <w:r w:rsidRPr="000A225E">
        <w:rPr>
          <w:rFonts w:ascii="Times New Roman" w:hAnsi="Times New Roman"/>
          <w:sz w:val="28"/>
          <w:szCs w:val="28"/>
        </w:rPr>
        <w:t>исследованных в судебном заседании доказательств:</w:t>
      </w:r>
    </w:p>
    <w:p w:rsidR="00662DE0" w:rsidP="000A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-</w:t>
      </w:r>
      <w:r w:rsidRPr="000A225E" w:rsidR="0018524F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0A225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 февраля 2025 г</w:t>
      </w:r>
      <w:r w:rsidRPr="000A225E">
        <w:rPr>
          <w:rFonts w:ascii="Times New Roman" w:hAnsi="Times New Roman"/>
          <w:sz w:val="28"/>
          <w:szCs w:val="28"/>
        </w:rPr>
        <w:t>ода, составленным в соответствии со ст. 28.2 Кодекса Российской Федерации об административных правонарушениях, из которого следует,</w:t>
      </w:r>
      <w:r w:rsidRPr="000A225E" w:rsidR="007A55AB">
        <w:rPr>
          <w:rFonts w:ascii="Times New Roman" w:hAnsi="Times New Roman"/>
          <w:sz w:val="28"/>
          <w:szCs w:val="28"/>
        </w:rPr>
        <w:t xml:space="preserve"> </w:t>
      </w:r>
      <w:r w:rsidRPr="000A225E">
        <w:rPr>
          <w:rFonts w:ascii="Times New Roman" w:hAnsi="Times New Roman"/>
          <w:sz w:val="28"/>
          <w:szCs w:val="28"/>
        </w:rPr>
        <w:t>что</w:t>
      </w:r>
      <w:r w:rsidR="00D80686">
        <w:rPr>
          <w:rFonts w:ascii="Times New Roman" w:hAnsi="Times New Roman"/>
          <w:sz w:val="28"/>
          <w:szCs w:val="28"/>
        </w:rPr>
        <w:t xml:space="preserve"> 25</w:t>
      </w:r>
      <w:r w:rsidRPr="000A225E" w:rsidR="00D80686">
        <w:rPr>
          <w:rFonts w:ascii="Times New Roman" w:hAnsi="Times New Roman"/>
          <w:sz w:val="28"/>
          <w:szCs w:val="28"/>
        </w:rPr>
        <w:t xml:space="preserve"> декабря 202</w:t>
      </w:r>
      <w:r w:rsidR="00D80686">
        <w:rPr>
          <w:rFonts w:ascii="Times New Roman" w:hAnsi="Times New Roman"/>
          <w:sz w:val="28"/>
          <w:szCs w:val="28"/>
        </w:rPr>
        <w:t>4</w:t>
      </w:r>
      <w:r w:rsidRPr="000A225E" w:rsidR="00D80686">
        <w:rPr>
          <w:rFonts w:ascii="Times New Roman" w:hAnsi="Times New Roman"/>
          <w:sz w:val="28"/>
          <w:szCs w:val="28"/>
        </w:rPr>
        <w:t xml:space="preserve"> года </w:t>
      </w:r>
      <w:r w:rsidR="00D80686">
        <w:rPr>
          <w:rFonts w:ascii="Times New Roman" w:hAnsi="Times New Roman"/>
          <w:sz w:val="28"/>
          <w:szCs w:val="28"/>
        </w:rPr>
        <w:t>и</w:t>
      </w:r>
      <w:r w:rsidRPr="000A225E" w:rsidR="00D80686">
        <w:rPr>
          <w:rFonts w:ascii="Times New Roman" w:hAnsi="Times New Roman"/>
          <w:sz w:val="28"/>
          <w:szCs w:val="28"/>
        </w:rPr>
        <w:t>ндивидуальный</w:t>
      </w:r>
      <w:r w:rsidR="00D80686">
        <w:rPr>
          <w:rFonts w:ascii="Times New Roman" w:hAnsi="Times New Roman"/>
          <w:sz w:val="28"/>
          <w:szCs w:val="28"/>
        </w:rPr>
        <w:t xml:space="preserve"> </w:t>
      </w:r>
      <w:r w:rsidRPr="000A225E" w:rsidR="00D80686">
        <w:rPr>
          <w:rFonts w:ascii="Times New Roman" w:hAnsi="Times New Roman"/>
          <w:sz w:val="28"/>
          <w:szCs w:val="28"/>
        </w:rPr>
        <w:t xml:space="preserve">предприниматель </w:t>
      </w:r>
      <w:r w:rsidR="00D80686">
        <w:rPr>
          <w:rFonts w:ascii="Times New Roman" w:hAnsi="Times New Roman"/>
          <w:sz w:val="28"/>
          <w:szCs w:val="28"/>
        </w:rPr>
        <w:t xml:space="preserve">Байрамова Ф.К., при осуществлении предпринимательской деятельности по реализации табачной продукции </w:t>
      </w:r>
      <w:r w:rsidRPr="000A225E" w:rsidR="00D80686">
        <w:rPr>
          <w:rFonts w:ascii="Times New Roman" w:hAnsi="Times New Roman"/>
          <w:sz w:val="28"/>
          <w:szCs w:val="28"/>
        </w:rPr>
        <w:t>в магазине «</w:t>
      </w:r>
      <w:r w:rsidR="00710A3E">
        <w:rPr>
          <w:rFonts w:ascii="Times New Roman" w:hAnsi="Times New Roman"/>
          <w:sz w:val="28"/>
          <w:szCs w:val="28"/>
        </w:rPr>
        <w:t>*</w:t>
      </w:r>
      <w:r w:rsidRPr="000A225E" w:rsidR="00D80686">
        <w:rPr>
          <w:rFonts w:ascii="Times New Roman" w:hAnsi="Times New Roman"/>
          <w:sz w:val="28"/>
          <w:szCs w:val="28"/>
        </w:rPr>
        <w:t>»</w:t>
      </w:r>
      <w:r w:rsidR="00D80686">
        <w:rPr>
          <w:rFonts w:ascii="Times New Roman" w:hAnsi="Times New Roman"/>
          <w:sz w:val="28"/>
          <w:szCs w:val="28"/>
        </w:rPr>
        <w:t xml:space="preserve">, расположенном </w:t>
      </w:r>
      <w:r w:rsidRPr="000A225E" w:rsidR="00D80686">
        <w:rPr>
          <w:rFonts w:ascii="Times New Roman" w:hAnsi="Times New Roman"/>
          <w:sz w:val="28"/>
          <w:szCs w:val="28"/>
        </w:rPr>
        <w:t xml:space="preserve">по адресу: </w:t>
      </w:r>
      <w:r w:rsidR="00710A3E">
        <w:rPr>
          <w:rFonts w:ascii="Times New Roman" w:hAnsi="Times New Roman"/>
          <w:sz w:val="28"/>
          <w:szCs w:val="28"/>
        </w:rPr>
        <w:t>*</w:t>
      </w:r>
      <w:r w:rsidR="00D80686">
        <w:rPr>
          <w:rFonts w:ascii="Times New Roman" w:hAnsi="Times New Roman"/>
          <w:sz w:val="28"/>
          <w:szCs w:val="28"/>
        </w:rPr>
        <w:t>, осуществила о</w:t>
      </w:r>
      <w:r w:rsidRPr="00EE2144" w:rsidR="00D80686">
        <w:rPr>
          <w:rFonts w:ascii="Times New Roman" w:hAnsi="Times New Roman"/>
          <w:sz w:val="28"/>
          <w:szCs w:val="28"/>
        </w:rPr>
        <w:t xml:space="preserve">борот </w:t>
      </w:r>
      <w:r w:rsidR="00D80686">
        <w:rPr>
          <w:rFonts w:ascii="Times New Roman" w:hAnsi="Times New Roman"/>
          <w:sz w:val="28"/>
          <w:szCs w:val="28"/>
        </w:rPr>
        <w:t xml:space="preserve">табачной </w:t>
      </w:r>
      <w:r w:rsidRPr="00EE2144" w:rsidR="00D80686">
        <w:rPr>
          <w:rFonts w:ascii="Times New Roman" w:hAnsi="Times New Roman"/>
          <w:sz w:val="28"/>
          <w:szCs w:val="28"/>
        </w:rPr>
        <w:t xml:space="preserve">продукции без </w:t>
      </w:r>
      <w:r w:rsidRPr="00AD311B" w:rsidR="00D80686">
        <w:rPr>
          <w:rFonts w:ascii="Times New Roman" w:hAnsi="Times New Roman"/>
          <w:sz w:val="28"/>
          <w:szCs w:val="28"/>
        </w:rPr>
        <w:t>нанесения информации, предусмотренной законода</w:t>
      </w:r>
      <w:r w:rsidR="00D80686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662DE0" w:rsidP="000A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задания № 860 от 17 декабря 2024 года на проведение контрольных (надзорных) мероприятий без взаимодействия в отношении ИП Байрамовой Ф.К.;</w:t>
      </w:r>
    </w:p>
    <w:p w:rsidR="00662DE0" w:rsidP="00E0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отчета </w:t>
      </w:r>
      <w:r w:rsidR="00F35A2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F35A24">
        <w:rPr>
          <w:rFonts w:ascii="Times New Roman" w:hAnsi="Times New Roman"/>
          <w:sz w:val="28"/>
          <w:szCs w:val="28"/>
        </w:rPr>
        <w:t>результатам выполнения задания № 860 от 17 декабря 2024 года и копией представления о проведении контрольного мероприятия, согласно которым при проведении мониторинга в форме наблюдения за соблюдением обязательных требований к маркировке товаров средствами идентификации в государственной информационной системе товаров, выявлено нарушение ИП Байрамовой Ф.К. правил и требований, установленных для маркировки товаров с помощью идентификационных средств</w:t>
      </w:r>
      <w:r w:rsidR="00E0189D">
        <w:rPr>
          <w:rFonts w:ascii="Times New Roman" w:hAnsi="Times New Roman"/>
          <w:sz w:val="28"/>
          <w:szCs w:val="28"/>
        </w:rPr>
        <w:t>, при реализации табачной продукции;</w:t>
      </w:r>
    </w:p>
    <w:p w:rsidR="00E0189D" w:rsidP="00E0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решения от 19 декабря 2024 года о проведении внепланового инспекционного визита по адресу: 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 отношении контролируемого лица ИП Байрамовой Ф.К.; </w:t>
      </w:r>
    </w:p>
    <w:p w:rsidR="00E0189D" w:rsidP="00E0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от 25 декабря 2024 года осмотра торгового зала магазина «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а также</w:t>
      </w:r>
      <w:r w:rsidR="00943ABE">
        <w:rPr>
          <w:rFonts w:ascii="Times New Roman" w:hAnsi="Times New Roman"/>
          <w:sz w:val="28"/>
          <w:szCs w:val="28"/>
        </w:rPr>
        <w:t xml:space="preserve"> находящейся в магазине </w:t>
      </w:r>
      <w:r>
        <w:rPr>
          <w:rFonts w:ascii="Times New Roman" w:hAnsi="Times New Roman"/>
          <w:sz w:val="28"/>
          <w:szCs w:val="28"/>
        </w:rPr>
        <w:t xml:space="preserve">никотинсодержащей и табачной продукции. В ходе осмотра установлено, что при считывании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-кодов в ГИС МТ «Честный знак»</w:t>
      </w:r>
      <w:r w:rsidR="00943ABE">
        <w:rPr>
          <w:rFonts w:ascii="Times New Roman" w:hAnsi="Times New Roman"/>
          <w:sz w:val="28"/>
          <w:szCs w:val="28"/>
        </w:rPr>
        <w:t xml:space="preserve"> указанная табачная продукция значится введенной в оборот ООО «</w:t>
      </w:r>
      <w:r w:rsidR="00710A3E">
        <w:rPr>
          <w:rFonts w:ascii="Times New Roman" w:hAnsi="Times New Roman"/>
          <w:sz w:val="28"/>
          <w:szCs w:val="28"/>
        </w:rPr>
        <w:t>*</w:t>
      </w:r>
      <w:r w:rsidR="00943ABE">
        <w:rPr>
          <w:rFonts w:ascii="Times New Roman" w:hAnsi="Times New Roman"/>
          <w:sz w:val="28"/>
          <w:szCs w:val="28"/>
        </w:rPr>
        <w:t>», при этом, сведения о ИП Байрамовой Ф.К. в ГИС МТ «Честный знак» отсутствуют;</w:t>
      </w:r>
    </w:p>
    <w:p w:rsidR="00943ABE" w:rsidP="00943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от 25 декабря 2024 года о наложении ареста на товары: сигареты 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10 пачек, сигареты 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2 пачки, сигареты </w:t>
      </w:r>
      <w:r w:rsidR="00710A3E">
        <w:rPr>
          <w:rFonts w:ascii="Times New Roman" w:hAnsi="Times New Roman"/>
          <w:sz w:val="28"/>
          <w:szCs w:val="28"/>
        </w:rPr>
        <w:t>*</w:t>
      </w:r>
      <w:r w:rsidRPr="00943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пачек, сигареты</w:t>
      </w:r>
      <w:r w:rsidRPr="00943ABE">
        <w:rPr>
          <w:rFonts w:ascii="Times New Roman" w:hAnsi="Times New Roman"/>
          <w:sz w:val="28"/>
          <w:szCs w:val="28"/>
        </w:rPr>
        <w:t xml:space="preserve"> </w:t>
      </w:r>
      <w:r w:rsidR="00710A3E">
        <w:rPr>
          <w:rFonts w:ascii="Times New Roman" w:hAnsi="Times New Roman"/>
          <w:sz w:val="28"/>
          <w:szCs w:val="28"/>
        </w:rPr>
        <w:t>*</w:t>
      </w:r>
      <w:r w:rsidRPr="00943ABE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пачек</w:t>
      </w:r>
      <w:r w:rsidRPr="00943A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сигареты</w:t>
      </w:r>
      <w:r w:rsidRPr="00943ABE">
        <w:rPr>
          <w:rFonts w:ascii="Times New Roman" w:hAnsi="Times New Roman"/>
          <w:sz w:val="28"/>
          <w:szCs w:val="28"/>
        </w:rPr>
        <w:t xml:space="preserve"> </w:t>
      </w:r>
      <w:r w:rsidR="00710A3E">
        <w:rPr>
          <w:rFonts w:ascii="Times New Roman" w:hAnsi="Times New Roman"/>
          <w:sz w:val="28"/>
          <w:szCs w:val="28"/>
        </w:rPr>
        <w:t>*</w:t>
      </w:r>
      <w:r w:rsidRPr="00943ABE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пачек</w:t>
      </w:r>
      <w:r w:rsidR="00406540">
        <w:rPr>
          <w:rFonts w:ascii="Times New Roman" w:hAnsi="Times New Roman"/>
          <w:sz w:val="28"/>
          <w:szCs w:val="28"/>
        </w:rPr>
        <w:t>. Указанные товары переданы на ответственное хранение А.Д.</w:t>
      </w:r>
      <w:r w:rsidR="00F00F9D">
        <w:rPr>
          <w:rFonts w:ascii="Times New Roman" w:hAnsi="Times New Roman"/>
          <w:sz w:val="28"/>
          <w:szCs w:val="28"/>
        </w:rPr>
        <w:t>;</w:t>
      </w:r>
    </w:p>
    <w:p w:rsidR="00406540" w:rsidRPr="00406540" w:rsidP="00943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акта № 66/ИР от 25 декабря 2024 года инспекционного визита в отношении ИП Байрамовой Ф.К. в ходе которого установлено, что последняя реализует табачную продукцию, не введенную в оборот – при считывании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-кода в ГИС МТ «Честный знак» отсутствует информация о продавце как о собственнике товара, товар веден в оборот ООО «</w:t>
      </w:r>
      <w:r w:rsidR="00710A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».</w:t>
      </w:r>
    </w:p>
    <w:p w:rsidR="002F2FAF" w:rsidRPr="000A225E" w:rsidP="000A2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</w:t>
      </w:r>
      <w:r w:rsidRPr="000A225E">
        <w:rPr>
          <w:rFonts w:ascii="Times New Roman" w:hAnsi="Times New Roman"/>
          <w:sz w:val="28"/>
          <w:szCs w:val="28"/>
        </w:rPr>
        <w:t>овой судья приходит к выводу</w:t>
      </w:r>
      <w:r w:rsidR="009A55FD">
        <w:rPr>
          <w:rFonts w:ascii="Times New Roman" w:hAnsi="Times New Roman"/>
          <w:sz w:val="28"/>
          <w:szCs w:val="28"/>
        </w:rPr>
        <w:t xml:space="preserve"> </w:t>
      </w:r>
      <w:r w:rsidRPr="000A225E">
        <w:rPr>
          <w:rFonts w:ascii="Times New Roman" w:hAnsi="Times New Roman"/>
          <w:sz w:val="28"/>
          <w:szCs w:val="28"/>
        </w:rPr>
        <w:t>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3BB4" w:rsidP="000A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</w:t>
      </w:r>
      <w:r w:rsidRPr="000A225E" w:rsidR="00ED1E48">
        <w:rPr>
          <w:rFonts w:ascii="Times New Roman" w:hAnsi="Times New Roman"/>
          <w:sz w:val="28"/>
          <w:szCs w:val="28"/>
        </w:rPr>
        <w:t xml:space="preserve"> должностного лица </w:t>
      </w:r>
      <w:r w:rsidR="00BF3E66">
        <w:rPr>
          <w:rFonts w:ascii="Times New Roman" w:hAnsi="Times New Roman"/>
          <w:sz w:val="28"/>
          <w:szCs w:val="28"/>
        </w:rPr>
        <w:t>–</w:t>
      </w:r>
      <w:r w:rsidRPr="000A225E" w:rsidR="008C436C">
        <w:rPr>
          <w:rFonts w:ascii="Times New Roman" w:hAnsi="Times New Roman"/>
          <w:sz w:val="28"/>
          <w:szCs w:val="28"/>
        </w:rPr>
        <w:t xml:space="preserve"> </w:t>
      </w:r>
      <w:r w:rsidRPr="000A225E" w:rsidR="00ED1E48">
        <w:rPr>
          <w:rFonts w:ascii="Times New Roman" w:hAnsi="Times New Roman"/>
          <w:sz w:val="28"/>
          <w:szCs w:val="28"/>
        </w:rPr>
        <w:t>индивидуального</w:t>
      </w:r>
      <w:r w:rsidR="00BF3E66">
        <w:rPr>
          <w:rFonts w:ascii="Times New Roman" w:hAnsi="Times New Roman"/>
          <w:sz w:val="28"/>
          <w:szCs w:val="28"/>
        </w:rPr>
        <w:t xml:space="preserve"> </w:t>
      </w:r>
      <w:r w:rsidRPr="000A225E" w:rsidR="00ED1E48">
        <w:rPr>
          <w:rFonts w:ascii="Times New Roman" w:hAnsi="Times New Roman"/>
          <w:sz w:val="28"/>
          <w:szCs w:val="28"/>
        </w:rPr>
        <w:t xml:space="preserve">предпринимателя </w:t>
      </w:r>
      <w:r w:rsidR="00406540">
        <w:rPr>
          <w:rFonts w:ascii="Times New Roman" w:hAnsi="Times New Roman"/>
          <w:sz w:val="28"/>
          <w:szCs w:val="28"/>
        </w:rPr>
        <w:t>Байрамовой Ф.К</w:t>
      </w:r>
      <w:r w:rsidRPr="000A225E" w:rsidR="00054C26">
        <w:rPr>
          <w:rFonts w:ascii="Times New Roman" w:hAnsi="Times New Roman"/>
          <w:sz w:val="28"/>
          <w:szCs w:val="28"/>
        </w:rPr>
        <w:t xml:space="preserve">. </w:t>
      </w:r>
      <w:r w:rsidRPr="000A225E" w:rsidR="004D0972">
        <w:rPr>
          <w:rFonts w:ascii="Times New Roman" w:hAnsi="Times New Roman"/>
          <w:sz w:val="28"/>
          <w:szCs w:val="28"/>
        </w:rPr>
        <w:t xml:space="preserve">в совершении вмененного административного правонарушения </w:t>
      </w:r>
      <w:r w:rsidRPr="000A225E">
        <w:rPr>
          <w:rFonts w:ascii="Times New Roman" w:hAnsi="Times New Roman"/>
          <w:sz w:val="28"/>
          <w:szCs w:val="28"/>
        </w:rPr>
        <w:t xml:space="preserve">установленной, и квалифицирует </w:t>
      </w:r>
      <w:r w:rsidR="00406540">
        <w:rPr>
          <w:rFonts w:ascii="Times New Roman" w:hAnsi="Times New Roman"/>
          <w:sz w:val="28"/>
          <w:szCs w:val="28"/>
        </w:rPr>
        <w:t>ее</w:t>
      </w:r>
      <w:r w:rsidRPr="000A225E">
        <w:rPr>
          <w:rFonts w:ascii="Times New Roman" w:hAnsi="Times New Roman"/>
          <w:sz w:val="28"/>
          <w:szCs w:val="28"/>
        </w:rPr>
        <w:t xml:space="preserve"> действия</w:t>
      </w:r>
      <w:r w:rsidRPr="000A22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Pr="000A225E" w:rsidR="0048454F">
        <w:rPr>
          <w:rFonts w:ascii="Times New Roman" w:eastAsia="Times New Roman" w:hAnsi="Times New Roman"/>
          <w:bCs/>
          <w:sz w:val="28"/>
          <w:szCs w:val="28"/>
          <w:lang w:eastAsia="ru-RU"/>
        </w:rPr>
        <w:t>ч. 4</w:t>
      </w:r>
      <w:r w:rsidRPr="000A225E" w:rsidR="00ED1E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ст. 15.12</w:t>
      </w:r>
      <w:r w:rsidRPr="000A225E" w:rsidR="00FF30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22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0A225E" w:rsidR="001A2DC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0A225E" w:rsidR="00CD6D59">
        <w:rPr>
          <w:rFonts w:ascii="Times New Roman" w:hAnsi="Times New Roman"/>
          <w:sz w:val="28"/>
          <w:szCs w:val="28"/>
        </w:rPr>
        <w:t xml:space="preserve"> </w:t>
      </w:r>
      <w:r w:rsidR="008C5366">
        <w:rPr>
          <w:rFonts w:ascii="Times New Roman" w:hAnsi="Times New Roman"/>
          <w:sz w:val="28"/>
          <w:szCs w:val="28"/>
        </w:rPr>
        <w:t xml:space="preserve">оборот </w:t>
      </w:r>
      <w:r w:rsidRPr="008C5366" w:rsidR="008C5366">
        <w:rPr>
          <w:rFonts w:ascii="Times New Roman" w:hAnsi="Times New Roman"/>
          <w:sz w:val="28"/>
          <w:szCs w:val="28"/>
        </w:rPr>
        <w:t xml:space="preserve">табачной продукции без </w:t>
      </w:r>
      <w:r>
        <w:rPr>
          <w:rFonts w:ascii="Times New Roman" w:hAnsi="Times New Roman"/>
          <w:sz w:val="28"/>
          <w:szCs w:val="28"/>
        </w:rPr>
        <w:t>н</w:t>
      </w:r>
      <w:r w:rsidRPr="008C5366" w:rsidR="008C5366">
        <w:rPr>
          <w:rFonts w:ascii="Times New Roman" w:hAnsi="Times New Roman"/>
          <w:sz w:val="28"/>
          <w:szCs w:val="28"/>
        </w:rPr>
        <w:t>анесения информации, предусмотренной законодательством Российской Федерации, в случае, если нанесение такой информации обязательн</w:t>
      </w:r>
      <w:r>
        <w:rPr>
          <w:rFonts w:ascii="Times New Roman" w:hAnsi="Times New Roman"/>
          <w:sz w:val="28"/>
          <w:szCs w:val="28"/>
        </w:rPr>
        <w:t>о.</w:t>
      </w:r>
    </w:p>
    <w:p w:rsidR="00185A16" w:rsidP="000A22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0A225E">
        <w:rPr>
          <w:rFonts w:ascii="Times New Roman" w:eastAsia="Times New Roman" w:hAnsi="Times New Roman"/>
          <w:sz w:val="28"/>
          <w:szCs w:val="28"/>
          <w:lang w:val="x-none" w:eastAsia="ru-RU"/>
        </w:rPr>
        <w:t>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6178E" w:rsidRPr="0096178E" w:rsidP="00961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ч. 3 ст. 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5C5391" w:rsidP="005C53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 соответствии с ч. 3 ст. 29.10 Кодекса Российской Федерации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. При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вещи, изъятые из оборота, подлежат передаче в соответствую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щие организации или уничтожению.</w:t>
      </w:r>
    </w:p>
    <w:p w:rsidR="00D05686" w:rsidP="00D05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пп. Б п. 1 ч. 1 ст. 13 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 13 июня 2023 г. N 203-ФЗ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О государственном регулировании производства и оборота табачных изделий, табачной продукции, никотинсодержащей продук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ции и сырья для их 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Pr="00D0568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пресечения незаконных производства и (или) оборота табачных изделий, табачной продукции, сырья, никотинсодержащей продукции и никотинового сырья, а также незаконного использования основного технологического оборудования изъятию из незаконного оборота уполномоченными органами и должностными лицами в порядке, установленном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подлежат </w:t>
      </w:r>
      <w:r w:rsidRPr="00D05686">
        <w:rPr>
          <w:rFonts w:ascii="Times New Roman" w:eastAsia="Times New Roman" w:hAnsi="Times New Roman"/>
          <w:sz w:val="28"/>
          <w:szCs w:val="28"/>
          <w:lang w:eastAsia="ru-RU"/>
        </w:rPr>
        <w:t>табачные изделия, табачная продукция, сырье, никотинсодержащая продукция и никотиновое сырье в случае, если их производство и (или) оборот осуществляются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5686">
        <w:rPr>
          <w:rFonts w:ascii="Times New Roman" w:eastAsia="Times New Roman" w:hAnsi="Times New Roman"/>
          <w:sz w:val="28"/>
          <w:szCs w:val="28"/>
          <w:lang w:eastAsia="ru-RU"/>
        </w:rPr>
        <w:t>без нанесенных на табачную продукцию и никотинсодержащую продукцию средств идентификации и (или) без представления в установленном порядке сведений об их маркировке средствами идентификации в инф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ормационную систему мониторинга.</w:t>
      </w:r>
    </w:p>
    <w:p w:rsidR="000A41BB" w:rsidP="00D05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2 ст. 13 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 13 июня 2023 г. N 203-ФЗ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О государственном регулировании производства и оборота табачных изделий, табачной продукции, никотинсодержащей продук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ции и сырья для их 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</w:t>
      </w:r>
      <w:r w:rsidRPr="000A41BB">
        <w:rPr>
          <w:rFonts w:ascii="Times New Roman" w:eastAsia="Times New Roman" w:hAnsi="Times New Roman"/>
          <w:sz w:val="28"/>
          <w:szCs w:val="28"/>
          <w:lang w:eastAsia="ru-RU"/>
        </w:rPr>
        <w:t xml:space="preserve">зъятые из незаконного оборота или конфискованные табачные изделия, табачная продукция, сырье, никотинсодержащая продукция и никотиновое сырье, указанные в пунктах 1 и 2 части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r w:rsidRPr="000A41B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статьи, подлежат вывозу с места изъятия, хранению до проведения необходимых исследований и последующему уничтожению по решению суда в порядке, установленном Правительством Российской Федерации.</w:t>
      </w:r>
    </w:p>
    <w:p w:rsidR="005C5391" w:rsidP="00961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Принимая во внимание положения вышеприведенных норм права,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конкретные обстоятельства 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мировой судья приходит к выводу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табачная продукция, на которую наложен арест, 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>подлежит уничтожению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находящаяся в обороте без </w:t>
      </w:r>
      <w:r w:rsidRPr="00D05686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нанесенных средств идентификации и без представления в установленном порядке сведений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D0568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маркировке средствами идентификации в инф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ормационную систему мониторинга.</w:t>
      </w:r>
    </w:p>
    <w:p w:rsidR="00BF3E66" w:rsidP="009617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Учитывая характер совершенного правонарушения, личность </w:t>
      </w:r>
      <w:r w:rsidR="000A41BB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, </w:t>
      </w:r>
      <w:r w:rsidR="000A41B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имущественное положение, отсутствие </w:t>
      </w:r>
      <w:r w:rsidRPr="0096178E" w:rsidR="000A41BB">
        <w:rPr>
          <w:rFonts w:ascii="Times New Roman" w:eastAsia="Times New Roman" w:hAnsi="Times New Roman"/>
          <w:sz w:val="28"/>
          <w:szCs w:val="28"/>
          <w:lang w:val="x-none" w:eastAsia="ru-RU"/>
        </w:rPr>
        <w:t>смягчающих и отягчающих административную ответственность</w:t>
      </w:r>
      <w:r w:rsidR="000A41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, мировой судья считает возможным и целесообразным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индивидуальному предпринимателю </w:t>
      </w:r>
      <w:r w:rsidR="000A41BB">
        <w:rPr>
          <w:rFonts w:ascii="Times New Roman" w:eastAsia="Times New Roman" w:hAnsi="Times New Roman"/>
          <w:sz w:val="28"/>
          <w:szCs w:val="28"/>
          <w:lang w:eastAsia="ru-RU"/>
        </w:rPr>
        <w:t>Байрамовой Ф.К.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178E">
        <w:rPr>
          <w:rFonts w:ascii="Times New Roman" w:eastAsia="Times New Roman" w:hAnsi="Times New Roman"/>
          <w:sz w:val="28"/>
          <w:szCs w:val="28"/>
          <w:lang w:val="x-none" w:eastAsia="ru-RU"/>
        </w:rPr>
        <w:t>наказание в виде административного штрафа в минимальном размере с изъятием продукции, находящейся в незаконном обороте.</w:t>
      </w:r>
    </w:p>
    <w:p w:rsidR="003868EA" w:rsidP="000A2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На основании излож</w:t>
      </w:r>
      <w:r w:rsidRPr="000A225E" w:rsidR="003F54AF">
        <w:rPr>
          <w:rFonts w:ascii="Times New Roman" w:hAnsi="Times New Roman"/>
          <w:sz w:val="28"/>
          <w:szCs w:val="28"/>
        </w:rPr>
        <w:t>енного и руководствуясь ст.</w:t>
      </w:r>
      <w:r w:rsidR="0096178E">
        <w:rPr>
          <w:rFonts w:ascii="Times New Roman" w:hAnsi="Times New Roman"/>
          <w:sz w:val="28"/>
          <w:szCs w:val="28"/>
        </w:rPr>
        <w:t>ст.</w:t>
      </w:r>
      <w:r w:rsidRPr="000A225E" w:rsidR="003F54AF">
        <w:rPr>
          <w:rFonts w:ascii="Times New Roman" w:hAnsi="Times New Roman"/>
          <w:sz w:val="28"/>
          <w:szCs w:val="28"/>
        </w:rPr>
        <w:t xml:space="preserve"> 29.9 </w:t>
      </w:r>
      <w:r w:rsidR="0096178E">
        <w:rPr>
          <w:rFonts w:ascii="Times New Roman" w:hAnsi="Times New Roman"/>
          <w:sz w:val="28"/>
          <w:szCs w:val="28"/>
        </w:rPr>
        <w:t>-</w:t>
      </w:r>
      <w:r w:rsidRPr="000A225E" w:rsidR="003F54AF">
        <w:rPr>
          <w:rFonts w:ascii="Times New Roman" w:hAnsi="Times New Roman"/>
          <w:sz w:val="28"/>
          <w:szCs w:val="28"/>
        </w:rPr>
        <w:t xml:space="preserve"> 29.11</w:t>
      </w:r>
      <w:r w:rsidRPr="000A225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0A225E" w:rsidR="0069629A">
        <w:rPr>
          <w:rFonts w:ascii="Times New Roman" w:hAnsi="Times New Roman"/>
          <w:sz w:val="28"/>
          <w:szCs w:val="28"/>
        </w:rPr>
        <w:t xml:space="preserve"> </w:t>
      </w:r>
    </w:p>
    <w:p w:rsidR="0096178E" w:rsidRPr="000A225E" w:rsidP="000A2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FAF" w:rsidRPr="000A225E" w:rsidP="000A41B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ПОСТАНОВИЛ:</w:t>
      </w:r>
    </w:p>
    <w:p w:rsidR="002F2FAF" w:rsidRPr="000A225E" w:rsidP="000A2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78E" w:rsidP="000A2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 xml:space="preserve">Признать должностное лицо </w:t>
      </w:r>
      <w:r>
        <w:rPr>
          <w:rFonts w:ascii="Times New Roman" w:hAnsi="Times New Roman"/>
          <w:sz w:val="28"/>
          <w:szCs w:val="28"/>
        </w:rPr>
        <w:t>–</w:t>
      </w:r>
      <w:r w:rsidRPr="000A225E">
        <w:rPr>
          <w:rFonts w:ascii="Times New Roman" w:hAnsi="Times New Roman"/>
          <w:sz w:val="28"/>
          <w:szCs w:val="28"/>
        </w:rPr>
        <w:t xml:space="preserve"> </w:t>
      </w:r>
      <w:r w:rsidR="00710A3E">
        <w:rPr>
          <w:rFonts w:ascii="Times New Roman" w:hAnsi="Times New Roman"/>
          <w:sz w:val="28"/>
          <w:szCs w:val="28"/>
        </w:rPr>
        <w:t>*</w:t>
      </w:r>
      <w:r w:rsidRPr="000A225E" w:rsidR="00054C26">
        <w:rPr>
          <w:rFonts w:ascii="Times New Roman" w:hAnsi="Times New Roman"/>
          <w:sz w:val="28"/>
          <w:szCs w:val="28"/>
        </w:rPr>
        <w:t xml:space="preserve"> </w:t>
      </w:r>
      <w:r w:rsidRPr="000A225E" w:rsidR="002F2FAF">
        <w:rPr>
          <w:rFonts w:ascii="Times New Roman" w:hAnsi="Times New Roman"/>
          <w:sz w:val="28"/>
          <w:szCs w:val="28"/>
        </w:rPr>
        <w:t>виновн</w:t>
      </w:r>
      <w:r w:rsidRPr="000A225E" w:rsidR="00054C26">
        <w:rPr>
          <w:rFonts w:ascii="Times New Roman" w:hAnsi="Times New Roman"/>
          <w:sz w:val="28"/>
          <w:szCs w:val="28"/>
        </w:rPr>
        <w:t>ым</w:t>
      </w:r>
      <w:r w:rsidRPr="000A225E" w:rsidR="002F2FAF">
        <w:rPr>
          <w:rFonts w:ascii="Times New Roman" w:hAnsi="Times New Roman"/>
          <w:sz w:val="28"/>
          <w:szCs w:val="28"/>
        </w:rPr>
        <w:t xml:space="preserve"> в совершении </w:t>
      </w:r>
      <w:r w:rsidRPr="000A225E" w:rsidR="00C63D45">
        <w:rPr>
          <w:rFonts w:ascii="Times New Roman" w:hAnsi="Times New Roman"/>
          <w:sz w:val="28"/>
          <w:szCs w:val="28"/>
        </w:rPr>
        <w:t>ад</w:t>
      </w:r>
      <w:r w:rsidRPr="000A225E" w:rsidR="002F2FAF">
        <w:rPr>
          <w:rFonts w:ascii="Times New Roman" w:hAnsi="Times New Roman"/>
          <w:sz w:val="28"/>
          <w:szCs w:val="28"/>
        </w:rPr>
        <w:t xml:space="preserve">министративного правонарушения, предусмотренного </w:t>
      </w:r>
      <w:r w:rsidRPr="000A225E" w:rsidR="005A0F08">
        <w:rPr>
          <w:rFonts w:ascii="Times New Roman" w:hAnsi="Times New Roman"/>
          <w:sz w:val="28"/>
          <w:szCs w:val="28"/>
        </w:rPr>
        <w:t>ч. 4 ст. 15.12</w:t>
      </w:r>
      <w:r w:rsidRPr="000A225E" w:rsidR="002F2FA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Pr="000A225E" w:rsidR="002F2FAF">
        <w:rPr>
          <w:rFonts w:ascii="Times New Roman" w:hAnsi="Times New Roman"/>
          <w:sz w:val="28"/>
          <w:szCs w:val="28"/>
        </w:rPr>
        <w:t xml:space="preserve"> </w:t>
      </w:r>
      <w:r w:rsidRPr="000A225E" w:rsidR="00162CD8">
        <w:rPr>
          <w:rFonts w:ascii="Times New Roman" w:hAnsi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 w:rsidR="000A41BB">
        <w:rPr>
          <w:rFonts w:ascii="Times New Roman" w:hAnsi="Times New Roman"/>
          <w:sz w:val="28"/>
          <w:szCs w:val="28"/>
        </w:rPr>
        <w:t>30000</w:t>
      </w:r>
      <w:r w:rsidRPr="000A225E" w:rsidR="00162CD8">
        <w:rPr>
          <w:rFonts w:ascii="Times New Roman" w:hAnsi="Times New Roman"/>
          <w:sz w:val="28"/>
          <w:szCs w:val="28"/>
        </w:rPr>
        <w:t xml:space="preserve"> (</w:t>
      </w:r>
      <w:r w:rsidR="000A41BB">
        <w:rPr>
          <w:rFonts w:ascii="Times New Roman" w:hAnsi="Times New Roman"/>
          <w:sz w:val="28"/>
          <w:szCs w:val="28"/>
        </w:rPr>
        <w:t>тридцать</w:t>
      </w:r>
      <w:r w:rsidRPr="000A225E" w:rsidR="00162CD8">
        <w:rPr>
          <w:rFonts w:ascii="Times New Roman" w:hAnsi="Times New Roman"/>
          <w:sz w:val="28"/>
          <w:szCs w:val="28"/>
        </w:rPr>
        <w:t xml:space="preserve"> тысяч) рублей</w:t>
      </w:r>
      <w:r>
        <w:rPr>
          <w:rFonts w:ascii="Times New Roman" w:hAnsi="Times New Roman"/>
          <w:sz w:val="28"/>
          <w:szCs w:val="28"/>
        </w:rPr>
        <w:t>.</w:t>
      </w:r>
    </w:p>
    <w:p w:rsidR="00D00695" w:rsidP="00D006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78E">
        <w:rPr>
          <w:rFonts w:ascii="Times New Roman" w:hAnsi="Times New Roman"/>
          <w:sz w:val="28"/>
          <w:szCs w:val="28"/>
        </w:rPr>
        <w:t>Находящуюся в незаконном обороте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A41BB">
        <w:rPr>
          <w:rFonts w:ascii="Times New Roman" w:hAnsi="Times New Roman"/>
          <w:sz w:val="28"/>
          <w:szCs w:val="28"/>
        </w:rPr>
        <w:t xml:space="preserve">табачную </w:t>
      </w:r>
      <w:r w:rsidRPr="0096178E">
        <w:rPr>
          <w:rFonts w:ascii="Times New Roman" w:hAnsi="Times New Roman"/>
          <w:sz w:val="28"/>
          <w:szCs w:val="28"/>
        </w:rPr>
        <w:t>продукцию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00695">
        <w:rPr>
          <w:rFonts w:ascii="Times New Roman" w:hAnsi="Times New Roman"/>
          <w:sz w:val="28"/>
          <w:szCs w:val="28"/>
        </w:rPr>
        <w:t xml:space="preserve">сигареты </w:t>
      </w:r>
      <w:r w:rsidR="00710A3E">
        <w:rPr>
          <w:rFonts w:ascii="Times New Roman" w:hAnsi="Times New Roman"/>
          <w:sz w:val="28"/>
          <w:szCs w:val="28"/>
        </w:rPr>
        <w:t>*</w:t>
      </w:r>
      <w:r w:rsidRPr="00D00695">
        <w:rPr>
          <w:rFonts w:ascii="Times New Roman" w:hAnsi="Times New Roman"/>
          <w:sz w:val="28"/>
          <w:szCs w:val="28"/>
        </w:rPr>
        <w:t xml:space="preserve">10 пачек, сигареты </w:t>
      </w:r>
      <w:r w:rsidR="00710A3E">
        <w:rPr>
          <w:rFonts w:ascii="Times New Roman" w:hAnsi="Times New Roman"/>
          <w:sz w:val="28"/>
          <w:szCs w:val="28"/>
        </w:rPr>
        <w:t>*</w:t>
      </w:r>
      <w:r w:rsidRPr="00D00695">
        <w:rPr>
          <w:rFonts w:ascii="Times New Roman" w:hAnsi="Times New Roman"/>
          <w:sz w:val="28"/>
          <w:szCs w:val="28"/>
        </w:rPr>
        <w:t xml:space="preserve"> 2 пачки, сигареты </w:t>
      </w:r>
      <w:r w:rsidR="00710A3E">
        <w:rPr>
          <w:rFonts w:ascii="Times New Roman" w:hAnsi="Times New Roman"/>
          <w:sz w:val="28"/>
          <w:szCs w:val="28"/>
        </w:rPr>
        <w:t>*</w:t>
      </w:r>
      <w:r w:rsidRPr="00D00695">
        <w:rPr>
          <w:rFonts w:ascii="Times New Roman" w:hAnsi="Times New Roman"/>
          <w:sz w:val="28"/>
          <w:szCs w:val="28"/>
        </w:rPr>
        <w:t xml:space="preserve"> 8 пачек, сигареты </w:t>
      </w:r>
      <w:r w:rsidR="00710A3E">
        <w:rPr>
          <w:rFonts w:ascii="Times New Roman" w:hAnsi="Times New Roman"/>
          <w:sz w:val="28"/>
          <w:szCs w:val="28"/>
        </w:rPr>
        <w:t>*</w:t>
      </w:r>
      <w:r w:rsidRPr="00D00695">
        <w:rPr>
          <w:rFonts w:ascii="Times New Roman" w:hAnsi="Times New Roman"/>
          <w:sz w:val="28"/>
          <w:szCs w:val="28"/>
        </w:rPr>
        <w:t xml:space="preserve"> 7 пачек, сигареты </w:t>
      </w:r>
      <w:r w:rsidR="00710A3E">
        <w:rPr>
          <w:rFonts w:ascii="Times New Roman" w:hAnsi="Times New Roman"/>
          <w:sz w:val="28"/>
          <w:szCs w:val="28"/>
        </w:rPr>
        <w:t>*</w:t>
      </w:r>
      <w:r w:rsidRPr="00D00695">
        <w:rPr>
          <w:rFonts w:ascii="Times New Roman" w:hAnsi="Times New Roman"/>
          <w:sz w:val="28"/>
          <w:szCs w:val="28"/>
        </w:rPr>
        <w:t xml:space="preserve"> 8 пачек</w:t>
      </w:r>
      <w:r>
        <w:rPr>
          <w:rFonts w:ascii="Times New Roman" w:hAnsi="Times New Roman"/>
          <w:sz w:val="28"/>
          <w:szCs w:val="28"/>
        </w:rPr>
        <w:t xml:space="preserve">, переданную </w:t>
      </w:r>
      <w:r w:rsidRPr="00D00695">
        <w:rPr>
          <w:rFonts w:ascii="Times New Roman" w:hAnsi="Times New Roman"/>
          <w:sz w:val="28"/>
          <w:szCs w:val="28"/>
        </w:rPr>
        <w:t>на ответс</w:t>
      </w:r>
      <w:r>
        <w:rPr>
          <w:rFonts w:ascii="Times New Roman" w:hAnsi="Times New Roman"/>
          <w:sz w:val="28"/>
          <w:szCs w:val="28"/>
        </w:rPr>
        <w:t xml:space="preserve">твенное хранение А.Д., </w:t>
      </w:r>
      <w:r w:rsidRPr="0096178E">
        <w:rPr>
          <w:rFonts w:ascii="Times New Roman" w:hAnsi="Times New Roman"/>
          <w:sz w:val="28"/>
          <w:szCs w:val="28"/>
        </w:rPr>
        <w:t xml:space="preserve">по вступлению настоящего постановления в законную силу уничтожить в соответствии со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от 13 июня 2023 г. N 203-ФЗ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C5391">
        <w:rPr>
          <w:rFonts w:ascii="Times New Roman" w:eastAsia="Times New Roman" w:hAnsi="Times New Roman"/>
          <w:sz w:val="28"/>
          <w:szCs w:val="28"/>
          <w:lang w:val="x-none" w:eastAsia="ru-RU"/>
        </w:rPr>
        <w:t>О государственном регулировании производства и оборота табачных изделий, табачной продукции, никотинсодержащей продук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ции и сырья для их 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6178E">
        <w:rPr>
          <w:rFonts w:ascii="Times New Roman" w:hAnsi="Times New Roman"/>
          <w:sz w:val="28"/>
          <w:szCs w:val="28"/>
        </w:rPr>
        <w:t xml:space="preserve">в порядке, установленном постановлением Правительства Российской Федерации </w:t>
      </w:r>
      <w:r w:rsidRPr="00D00695">
        <w:rPr>
          <w:rFonts w:ascii="Times New Roman" w:hAnsi="Times New Roman"/>
          <w:sz w:val="28"/>
          <w:szCs w:val="28"/>
        </w:rPr>
        <w:t>от 23 апреля 2024 г. N 528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00695">
        <w:rPr>
          <w:rFonts w:ascii="Times New Roman" w:hAnsi="Times New Roman"/>
          <w:sz w:val="28"/>
          <w:szCs w:val="28"/>
        </w:rPr>
        <w:t>О реализации мер по пресечению незаконных производства и (или) оборота табачных изделий, табачной продукции, никотинсодержащей продук</w:t>
      </w:r>
      <w:r w:rsidR="00DD2DFD">
        <w:rPr>
          <w:rFonts w:ascii="Times New Roman" w:hAnsi="Times New Roman"/>
          <w:sz w:val="28"/>
          <w:szCs w:val="28"/>
        </w:rPr>
        <w:t>ции и сырья для их производства».</w:t>
      </w:r>
    </w:p>
    <w:p w:rsidR="005C582D" w:rsidRPr="005C582D" w:rsidP="005C5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зачислению на счет получателя:</w:t>
      </w:r>
    </w:p>
    <w:p w:rsidR="005C582D" w:rsidRPr="005C582D" w:rsidP="005C58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5C582D" w:rsidRPr="005C582D" w:rsidP="005C58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5C582D" w:rsidRPr="005C582D" w:rsidP="005C58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 код БК 72011601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 xml:space="preserve">140 </w:t>
      </w:r>
    </w:p>
    <w:p w:rsidR="005C582D" w:rsidRPr="005C582D" w:rsidP="005C58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>УИН 041236540074500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1332515179</w:t>
      </w:r>
      <w:r w:rsidRPr="005C58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 xml:space="preserve">Идентификатор плательщика: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C582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10A3E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162CD8" w:rsidRPr="000A225E" w:rsidP="000A22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70556" w:rsidRPr="00C70556" w:rsidP="00C705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56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 w:rsidRPr="00C70556">
        <w:rPr>
          <w:rFonts w:ascii="Times New Roman" w:hAnsi="Times New Roman"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62CD8" w:rsidRPr="0096178E" w:rsidP="00C705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</w:t>
      </w:r>
      <w:r w:rsidRPr="00C70556">
        <w:rPr>
          <w:rFonts w:ascii="Times New Roman" w:hAnsi="Times New Roman"/>
          <w:sz w:val="28"/>
          <w:szCs w:val="28"/>
        </w:rPr>
        <w:t>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A1AEB" w:rsidP="009617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556" w:rsidRPr="000A225E" w:rsidP="00C705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Мировой судья</w:t>
      </w:r>
    </w:p>
    <w:p w:rsidR="00C70556" w:rsidP="00C705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5E">
        <w:rPr>
          <w:rFonts w:ascii="Times New Roman" w:hAnsi="Times New Roman"/>
          <w:sz w:val="28"/>
          <w:szCs w:val="28"/>
        </w:rPr>
        <w:t>судебного участка №2</w:t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</w:r>
      <w:r w:rsidRPr="000A225E">
        <w:rPr>
          <w:rFonts w:ascii="Times New Roman" w:hAnsi="Times New Roman"/>
          <w:sz w:val="28"/>
          <w:szCs w:val="28"/>
        </w:rPr>
        <w:tab/>
        <w:t xml:space="preserve">          </w:t>
      </w:r>
      <w:r w:rsidRPr="000A225E">
        <w:rPr>
          <w:rFonts w:ascii="Times New Roman" w:hAnsi="Times New Roman"/>
          <w:sz w:val="28"/>
          <w:szCs w:val="28"/>
        </w:rPr>
        <w:tab/>
        <w:t>А.В. Воробьева</w:t>
      </w:r>
    </w:p>
    <w:p w:rsidR="00710A3E" w:rsidP="00C705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A3E" w:rsidP="00C705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70556" w:rsidP="009617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96178E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CD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10A3E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3B18D9">
    <w:pPr>
      <w:pStyle w:val="Header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6"/>
    <w:rsid w:val="00001AA9"/>
    <w:rsid w:val="00013DF0"/>
    <w:rsid w:val="000146A1"/>
    <w:rsid w:val="0002408C"/>
    <w:rsid w:val="00024406"/>
    <w:rsid w:val="00041E91"/>
    <w:rsid w:val="00050F47"/>
    <w:rsid w:val="00054C26"/>
    <w:rsid w:val="000551A2"/>
    <w:rsid w:val="000636B5"/>
    <w:rsid w:val="00065761"/>
    <w:rsid w:val="000666B6"/>
    <w:rsid w:val="000668E5"/>
    <w:rsid w:val="00072E51"/>
    <w:rsid w:val="00072EEB"/>
    <w:rsid w:val="00075A49"/>
    <w:rsid w:val="000901E3"/>
    <w:rsid w:val="00092056"/>
    <w:rsid w:val="000A1AEB"/>
    <w:rsid w:val="000A225E"/>
    <w:rsid w:val="000A34F4"/>
    <w:rsid w:val="000A41BB"/>
    <w:rsid w:val="000B7C5E"/>
    <w:rsid w:val="000D4262"/>
    <w:rsid w:val="000E23A2"/>
    <w:rsid w:val="000F6C19"/>
    <w:rsid w:val="00107AE4"/>
    <w:rsid w:val="001122F0"/>
    <w:rsid w:val="00121175"/>
    <w:rsid w:val="00125378"/>
    <w:rsid w:val="00150E05"/>
    <w:rsid w:val="00162CD8"/>
    <w:rsid w:val="0018524F"/>
    <w:rsid w:val="001853A0"/>
    <w:rsid w:val="00185A16"/>
    <w:rsid w:val="00187C89"/>
    <w:rsid w:val="0019604E"/>
    <w:rsid w:val="001A2DC2"/>
    <w:rsid w:val="001A33B7"/>
    <w:rsid w:val="001B4B4F"/>
    <w:rsid w:val="001D3C7D"/>
    <w:rsid w:val="001D7588"/>
    <w:rsid w:val="001E4C75"/>
    <w:rsid w:val="001E5D74"/>
    <w:rsid w:val="00204B6B"/>
    <w:rsid w:val="002219E4"/>
    <w:rsid w:val="00232BC1"/>
    <w:rsid w:val="002360F4"/>
    <w:rsid w:val="00242864"/>
    <w:rsid w:val="00245D46"/>
    <w:rsid w:val="0024678B"/>
    <w:rsid w:val="00265987"/>
    <w:rsid w:val="00274EF3"/>
    <w:rsid w:val="002B01B3"/>
    <w:rsid w:val="002B61EF"/>
    <w:rsid w:val="002C23EB"/>
    <w:rsid w:val="002F2FAF"/>
    <w:rsid w:val="002F758E"/>
    <w:rsid w:val="00304277"/>
    <w:rsid w:val="003120E2"/>
    <w:rsid w:val="003271AF"/>
    <w:rsid w:val="00376E3F"/>
    <w:rsid w:val="003851D8"/>
    <w:rsid w:val="003868EA"/>
    <w:rsid w:val="003911C4"/>
    <w:rsid w:val="003B18D9"/>
    <w:rsid w:val="003B1E01"/>
    <w:rsid w:val="003C3F9D"/>
    <w:rsid w:val="003F0941"/>
    <w:rsid w:val="003F54AF"/>
    <w:rsid w:val="003F5B5B"/>
    <w:rsid w:val="00406540"/>
    <w:rsid w:val="00445FA5"/>
    <w:rsid w:val="004602F1"/>
    <w:rsid w:val="004643C1"/>
    <w:rsid w:val="0048454F"/>
    <w:rsid w:val="00496CEF"/>
    <w:rsid w:val="004B68DC"/>
    <w:rsid w:val="004C3F09"/>
    <w:rsid w:val="004C746D"/>
    <w:rsid w:val="004D0972"/>
    <w:rsid w:val="004E1C95"/>
    <w:rsid w:val="004F0B73"/>
    <w:rsid w:val="004F19C2"/>
    <w:rsid w:val="004F4A34"/>
    <w:rsid w:val="00514333"/>
    <w:rsid w:val="0053131D"/>
    <w:rsid w:val="00532806"/>
    <w:rsid w:val="00534E80"/>
    <w:rsid w:val="00547F2E"/>
    <w:rsid w:val="00550F07"/>
    <w:rsid w:val="005936A8"/>
    <w:rsid w:val="005964DD"/>
    <w:rsid w:val="005A0F08"/>
    <w:rsid w:val="005C5391"/>
    <w:rsid w:val="005C582D"/>
    <w:rsid w:val="005E2D5C"/>
    <w:rsid w:val="00625509"/>
    <w:rsid w:val="00631E79"/>
    <w:rsid w:val="00633DE2"/>
    <w:rsid w:val="006626F1"/>
    <w:rsid w:val="00662DE0"/>
    <w:rsid w:val="00675394"/>
    <w:rsid w:val="00680925"/>
    <w:rsid w:val="00681A0A"/>
    <w:rsid w:val="0069629A"/>
    <w:rsid w:val="006B204E"/>
    <w:rsid w:val="006B6939"/>
    <w:rsid w:val="006B6C81"/>
    <w:rsid w:val="006D4D11"/>
    <w:rsid w:val="006D5696"/>
    <w:rsid w:val="006D56EF"/>
    <w:rsid w:val="006E54CA"/>
    <w:rsid w:val="00700520"/>
    <w:rsid w:val="00710A3E"/>
    <w:rsid w:val="0074350E"/>
    <w:rsid w:val="00780DD0"/>
    <w:rsid w:val="00786575"/>
    <w:rsid w:val="00794FA8"/>
    <w:rsid w:val="007A1EEE"/>
    <w:rsid w:val="007A54ED"/>
    <w:rsid w:val="007A55AB"/>
    <w:rsid w:val="007A5C3C"/>
    <w:rsid w:val="007B5747"/>
    <w:rsid w:val="007C1353"/>
    <w:rsid w:val="007C79B6"/>
    <w:rsid w:val="007E3361"/>
    <w:rsid w:val="007E7256"/>
    <w:rsid w:val="008119A2"/>
    <w:rsid w:val="0081378E"/>
    <w:rsid w:val="00814EA7"/>
    <w:rsid w:val="00842943"/>
    <w:rsid w:val="00847789"/>
    <w:rsid w:val="00850BFC"/>
    <w:rsid w:val="0085185C"/>
    <w:rsid w:val="008538A9"/>
    <w:rsid w:val="008762B7"/>
    <w:rsid w:val="008846EB"/>
    <w:rsid w:val="008A6E9C"/>
    <w:rsid w:val="008B0CE1"/>
    <w:rsid w:val="008C283C"/>
    <w:rsid w:val="008C436C"/>
    <w:rsid w:val="008C5366"/>
    <w:rsid w:val="008C77DF"/>
    <w:rsid w:val="008D1746"/>
    <w:rsid w:val="008D340A"/>
    <w:rsid w:val="0090363D"/>
    <w:rsid w:val="00943ABE"/>
    <w:rsid w:val="009571C2"/>
    <w:rsid w:val="0096178E"/>
    <w:rsid w:val="009671C1"/>
    <w:rsid w:val="009748B1"/>
    <w:rsid w:val="00997E16"/>
    <w:rsid w:val="009A55FD"/>
    <w:rsid w:val="009A7202"/>
    <w:rsid w:val="009B1BF4"/>
    <w:rsid w:val="009E46A3"/>
    <w:rsid w:val="009F677B"/>
    <w:rsid w:val="00A14AEB"/>
    <w:rsid w:val="00A14FE9"/>
    <w:rsid w:val="00A25013"/>
    <w:rsid w:val="00A25B32"/>
    <w:rsid w:val="00A26946"/>
    <w:rsid w:val="00A336D6"/>
    <w:rsid w:val="00A34A0C"/>
    <w:rsid w:val="00A44D87"/>
    <w:rsid w:val="00A73AEB"/>
    <w:rsid w:val="00A76208"/>
    <w:rsid w:val="00A828CF"/>
    <w:rsid w:val="00A97462"/>
    <w:rsid w:val="00AA2EB3"/>
    <w:rsid w:val="00AB3216"/>
    <w:rsid w:val="00AD311B"/>
    <w:rsid w:val="00AD7B84"/>
    <w:rsid w:val="00B30BBE"/>
    <w:rsid w:val="00B33EDC"/>
    <w:rsid w:val="00B34D69"/>
    <w:rsid w:val="00B95110"/>
    <w:rsid w:val="00BC5ED0"/>
    <w:rsid w:val="00BE1DAA"/>
    <w:rsid w:val="00BE3848"/>
    <w:rsid w:val="00BF3E66"/>
    <w:rsid w:val="00C03EF6"/>
    <w:rsid w:val="00C03F82"/>
    <w:rsid w:val="00C12C7B"/>
    <w:rsid w:val="00C5220F"/>
    <w:rsid w:val="00C53BB4"/>
    <w:rsid w:val="00C543EE"/>
    <w:rsid w:val="00C6042F"/>
    <w:rsid w:val="00C61D29"/>
    <w:rsid w:val="00C63D45"/>
    <w:rsid w:val="00C654C0"/>
    <w:rsid w:val="00C70556"/>
    <w:rsid w:val="00C715AC"/>
    <w:rsid w:val="00C90039"/>
    <w:rsid w:val="00C920F8"/>
    <w:rsid w:val="00CA1453"/>
    <w:rsid w:val="00CA65E8"/>
    <w:rsid w:val="00CC7949"/>
    <w:rsid w:val="00CD6D59"/>
    <w:rsid w:val="00CE4DEB"/>
    <w:rsid w:val="00D00695"/>
    <w:rsid w:val="00D05686"/>
    <w:rsid w:val="00D11610"/>
    <w:rsid w:val="00D206F1"/>
    <w:rsid w:val="00D42500"/>
    <w:rsid w:val="00D46223"/>
    <w:rsid w:val="00D5749A"/>
    <w:rsid w:val="00D64EC6"/>
    <w:rsid w:val="00D80686"/>
    <w:rsid w:val="00D81215"/>
    <w:rsid w:val="00DD0184"/>
    <w:rsid w:val="00DD2DFD"/>
    <w:rsid w:val="00DD6F5C"/>
    <w:rsid w:val="00E0189D"/>
    <w:rsid w:val="00E027BC"/>
    <w:rsid w:val="00E03641"/>
    <w:rsid w:val="00E05C99"/>
    <w:rsid w:val="00E27893"/>
    <w:rsid w:val="00E64500"/>
    <w:rsid w:val="00E67291"/>
    <w:rsid w:val="00E857D5"/>
    <w:rsid w:val="00ED1E48"/>
    <w:rsid w:val="00EE2144"/>
    <w:rsid w:val="00EF3B4F"/>
    <w:rsid w:val="00EF4356"/>
    <w:rsid w:val="00EF6D8C"/>
    <w:rsid w:val="00EF6EE4"/>
    <w:rsid w:val="00F00F9D"/>
    <w:rsid w:val="00F07C61"/>
    <w:rsid w:val="00F1328F"/>
    <w:rsid w:val="00F2122F"/>
    <w:rsid w:val="00F265BF"/>
    <w:rsid w:val="00F35A24"/>
    <w:rsid w:val="00F41060"/>
    <w:rsid w:val="00F71720"/>
    <w:rsid w:val="00FB437A"/>
    <w:rsid w:val="00FB7F1B"/>
    <w:rsid w:val="00FC6EBE"/>
    <w:rsid w:val="00FE604E"/>
    <w:rsid w:val="00FF30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04A70DA-399E-482A-8478-4C2530EA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4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qFormat/>
    <w:locked/>
    <w:rsid w:val="006D56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51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851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851D8"/>
    <w:rPr>
      <w:rFonts w:cs="Times New Roman"/>
    </w:rPr>
  </w:style>
  <w:style w:type="paragraph" w:styleId="Footer">
    <w:name w:val="footer"/>
    <w:basedOn w:val="Normal"/>
    <w:link w:val="a1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851D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3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385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rsid w:val="007865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786575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1">
    <w:name w:val="Заголовок 1 Знак"/>
    <w:basedOn w:val="DefaultParagraphFont"/>
    <w:link w:val="Heading1"/>
    <w:rsid w:val="006D5696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a4">
    <w:name w:val="Гипертекстовая ссылка"/>
    <w:uiPriority w:val="99"/>
    <w:rsid w:val="006D5696"/>
    <w:rPr>
      <w:b w:val="0"/>
      <w:bCs w:val="0"/>
      <w:color w:val="106BBE"/>
    </w:rPr>
  </w:style>
  <w:style w:type="paragraph" w:customStyle="1" w:styleId="2">
    <w:name w:val="Основной текст2"/>
    <w:basedOn w:val="Normal"/>
    <w:rsid w:val="00A25B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7483-D064-4B48-9417-E5B079F8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